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mbria" w:cs="Cambria" w:eastAsia="Cambria" w:hAnsi="Cambria"/>
          <w:b w:val="1"/>
          <w:bCs w:val="1"/>
        </w:rPr>
      </w:pPr>
      <w:r w:rsidDel="00000000" w:rsidR="00000000" w:rsidRPr="00000000">
        <w:rPr>
          <w:rFonts w:ascii="Cambria" w:cs="Cambria" w:eastAsia="Cambria" w:hAnsi="Cambria"/>
          <w:b w:val="1"/>
          <w:bCs w:val="1"/>
          <w:rtl w:val="0"/>
        </w:rPr>
        <w:t xml:space="preserve">Date: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tl w:val="0"/>
        </w:rPr>
        <w:t xml:space="preserve">Jan 4, 2026</w:t>
      </w:r>
      <w:r w:rsidDel="00000000" w:rsidR="00000000" w:rsidRPr="00000000">
        <w:rPr>
          <w:rtl w:val="0"/>
        </w:rPr>
      </w:r>
    </w:p>
    <w:p w:rsidR="00000000" w:rsidDel="00000000" w:rsidP="00000000" w:rsidRDefault="00000000" w:rsidRPr="00000000" w14:paraId="00000002">
      <w:pPr>
        <w:pStyle w:val="Title"/>
        <w:rPr>
          <w:rFonts w:ascii="Cambria" w:cs="Cambria" w:eastAsia="Cambria" w:hAnsi="Cambria"/>
          <w:b w:val="1"/>
          <w:bCs w:val="1"/>
        </w:rPr>
      </w:pPr>
      <w:bookmarkStart w:colFirst="0" w:colLast="0" w:name="_bhiyyx6jsleq" w:id="0"/>
      <w:bookmarkEnd w:id="0"/>
      <w:r w:rsidDel="00000000" w:rsidR="00000000" w:rsidRPr="00000000">
        <w:rPr>
          <w:rFonts w:ascii="Cambria" w:cs="Cambria" w:eastAsia="Cambria" w:hAnsi="Cambria"/>
          <w:b w:val="1"/>
          <w:bCs w:val="1"/>
          <w:rtl w:val="0"/>
        </w:rPr>
        <w:t xml:space="preserve">SIGHTENGINE APPLICATION</w:t>
      </w:r>
    </w:p>
    <w:p w:rsidR="00000000" w:rsidDel="00000000" w:rsidP="00000000" w:rsidRDefault="00000000" w:rsidRPr="00000000" w14:paraId="00000003">
      <w:pPr>
        <w:rPr>
          <w:rFonts w:ascii="Cambria" w:cs="Cambria" w:eastAsia="Cambria" w:hAnsi="Cambria"/>
          <w:b w:val="1"/>
          <w:bCs w:val="1"/>
          <w:sz w:val="36"/>
          <w:szCs w:val="36"/>
        </w:rPr>
      </w:pPr>
      <w:r w:rsidDel="00000000" w:rsidR="00000000" w:rsidRPr="00000000">
        <w:rPr>
          <w:rFonts w:ascii="Cambria" w:cs="Cambria" w:eastAsia="Cambria" w:hAnsi="Cambria"/>
          <w:b w:val="1"/>
          <w:bCs w:val="1"/>
          <w:sz w:val="36"/>
          <w:szCs w:val="36"/>
          <w:rtl w:val="0"/>
        </w:rPr>
        <w:t xml:space="preserve">VERSION: 1.0.0</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p w:rsidR="00000000" w:rsidDel="00000000" w:rsidP="00000000" w:rsidRDefault="00000000" w:rsidRPr="00000000" w14:paraId="00000005">
      <w:pPr>
        <w:pStyle w:val="Heading1"/>
        <w:rPr>
          <w:rFonts w:ascii="Cambria" w:cs="Cambria" w:eastAsia="Cambria" w:hAnsi="Cambria"/>
          <w:b w:val="1"/>
          <w:bCs w:val="1"/>
          <w:sz w:val="28"/>
          <w:szCs w:val="28"/>
        </w:rPr>
      </w:pPr>
      <w:bookmarkStart w:colFirst="0" w:colLast="0" w:name="_o2r0obbmdjv8" w:id="1"/>
      <w:bookmarkEnd w:id="1"/>
      <w:r w:rsidDel="00000000" w:rsidR="00000000" w:rsidRPr="00000000">
        <w:rPr>
          <w:rFonts w:ascii="Cambria" w:cs="Cambria" w:eastAsia="Cambria" w:hAnsi="Cambria"/>
          <w:rtl w:val="0"/>
        </w:rPr>
        <w:t xml:space="preserve">1. </w:t>
      </w:r>
      <w:r w:rsidDel="00000000" w:rsidR="00000000" w:rsidRPr="00000000">
        <w:rPr>
          <w:rFonts w:ascii="Cambria" w:cs="Cambria" w:eastAsia="Cambria" w:hAnsi="Cambria"/>
          <w:b w:val="1"/>
          <w:bCs w:val="1"/>
          <w:sz w:val="28"/>
          <w:szCs w:val="28"/>
          <w:rtl w:val="0"/>
        </w:rPr>
        <w:t xml:space="preserve">OVERVIEW</w:t>
      </w:r>
    </w:p>
    <w:p w:rsidR="00000000" w:rsidDel="00000000" w:rsidP="00000000" w:rsidRDefault="00000000" w:rsidRPr="00000000" w14:paraId="00000006">
      <w:pPr>
        <w:rPr>
          <w:rFonts w:ascii="Cambria" w:cs="Cambria" w:eastAsia="Cambria" w:hAnsi="Cambria"/>
        </w:rPr>
      </w:pPr>
      <w:r w:rsidDel="00000000" w:rsidR="00000000" w:rsidRPr="00000000">
        <w:rPr>
          <w:rFonts w:ascii="Cambria" w:cs="Cambria" w:eastAsia="Cambria" w:hAnsi="Cambria"/>
          <w:rtl w:val="0"/>
        </w:rPr>
        <w:t xml:space="preserve">Sightengine is an AI-powered content moderation platform that provides powerful APIs to automatically analyze and filter images and videos for visual threats, inappropriate content, and compliance violations. It enables businesses to scale their platforms securely by detecting content such as nudity, violence, hate speech, and spam in real-time, significantly reducing manual review effort and safeguarding user experience.</w:t>
      </w:r>
    </w:p>
    <w:p w:rsidR="00000000" w:rsidDel="00000000" w:rsidP="00000000" w:rsidRDefault="00000000" w:rsidRPr="00000000" w14:paraId="00000007">
      <w:pPr>
        <w:pStyle w:val="Heading2"/>
        <w:rPr>
          <w:rFonts w:ascii="Cambria" w:cs="Cambria" w:eastAsia="Cambria" w:hAnsi="Cambria"/>
          <w:b w:val="1"/>
          <w:bCs w:val="1"/>
          <w:sz w:val="24"/>
          <w:szCs w:val="24"/>
        </w:rPr>
      </w:pPr>
      <w:bookmarkStart w:colFirst="0" w:colLast="0" w:name="_j205nf42401s" w:id="2"/>
      <w:bookmarkEnd w:id="2"/>
      <w:r w:rsidDel="00000000" w:rsidR="00000000" w:rsidRPr="00000000">
        <w:rPr>
          <w:rFonts w:ascii="Cambria" w:cs="Cambria" w:eastAsia="Cambria" w:hAnsi="Cambria"/>
          <w:b w:val="1"/>
          <w:bCs w:val="1"/>
          <w:sz w:val="24"/>
          <w:szCs w:val="24"/>
          <w:rtl w:val="0"/>
        </w:rPr>
        <w:t xml:space="preserve">Use case:</w:t>
      </w:r>
    </w:p>
    <w:p w:rsidR="00000000" w:rsidDel="00000000" w:rsidP="00000000" w:rsidRDefault="00000000" w:rsidRPr="00000000" w14:paraId="00000008">
      <w:pPr>
        <w:numPr>
          <w:ilvl w:val="0"/>
          <w:numId w:val="2"/>
        </w:numPr>
        <w:ind w:left="720" w:hanging="360"/>
        <w:rPr>
          <w:rFonts w:ascii="Inter" w:cs="Inter" w:eastAsia="Inter" w:hAnsi="Inter"/>
          <w:b w:val="0"/>
          <w:bCs w:val="0"/>
          <w:i w:val="0"/>
          <w:iCs w:val="0"/>
          <w:smallCaps w:val="0"/>
          <w:strike w:val="0"/>
          <w:color w:val="1f1f1f"/>
          <w:sz w:val="22"/>
          <w:szCs w:val="22"/>
          <w:u w:val="none"/>
          <w:shd w:fill="auto" w:val="clear"/>
          <w:vertAlign w:val="baseline"/>
        </w:rPr>
      </w:pPr>
      <w:r w:rsidDel="00000000" w:rsidR="00000000" w:rsidRPr="00000000">
        <w:rPr>
          <w:rFonts w:ascii="Cambria" w:cs="Cambria" w:eastAsia="Cambria" w:hAnsi="Cambria"/>
          <w:b w:val="1"/>
          <w:bCs w:val="1"/>
          <w:rtl w:val="0"/>
        </w:rPr>
        <w:t xml:space="preserve">User-Generated Content Moderation:</w:t>
      </w:r>
      <w:r w:rsidDel="00000000" w:rsidR="00000000" w:rsidRPr="00000000">
        <w:rPr>
          <w:rFonts w:ascii="Cambria" w:cs="Cambria" w:eastAsia="Cambria" w:hAnsi="Cambria"/>
          <w:rtl w:val="0"/>
        </w:rPr>
        <w:t xml:space="preserve"> Automatically screen and flag content uploaded by users on social media, dating apps, and forums for inappropriate visual content.</w:t>
      </w:r>
    </w:p>
    <w:p w:rsidR="00000000" w:rsidDel="00000000" w:rsidP="00000000" w:rsidRDefault="00000000" w:rsidRPr="00000000" w14:paraId="00000009">
      <w:pPr>
        <w:numPr>
          <w:ilvl w:val="0"/>
          <w:numId w:val="2"/>
        </w:numPr>
        <w:ind w:left="720" w:hanging="360"/>
        <w:rPr>
          <w:rFonts w:ascii="Inter" w:cs="Inter" w:eastAsia="Inter" w:hAnsi="Inter"/>
          <w:b w:val="0"/>
          <w:bCs w:val="0"/>
          <w:i w:val="0"/>
          <w:iCs w:val="0"/>
          <w:smallCaps w:val="0"/>
          <w:strike w:val="0"/>
          <w:color w:val="1f1f1f"/>
          <w:sz w:val="22"/>
          <w:szCs w:val="22"/>
          <w:u w:val="none"/>
          <w:shd w:fill="auto" w:val="clear"/>
          <w:vertAlign w:val="baseline"/>
        </w:rPr>
      </w:pPr>
      <w:r w:rsidDel="00000000" w:rsidR="00000000" w:rsidRPr="00000000">
        <w:rPr>
          <w:rFonts w:ascii="Cambria" w:cs="Cambria" w:eastAsia="Cambria" w:hAnsi="Cambria"/>
          <w:b w:val="1"/>
          <w:bCs w:val="1"/>
          <w:rtl w:val="0"/>
        </w:rPr>
        <w:t xml:space="preserve">Real-Time Live Stream Filtering:</w:t>
      </w:r>
      <w:r w:rsidDel="00000000" w:rsidR="00000000" w:rsidRPr="00000000">
        <w:rPr>
          <w:rFonts w:ascii="Cambria" w:cs="Cambria" w:eastAsia="Cambria" w:hAnsi="Cambria"/>
          <w:rtl w:val="0"/>
        </w:rPr>
        <w:t xml:space="preserve"> Monitor live video feeds for sudden appearances of nudity or violence, allowing for immediate action.</w:t>
      </w:r>
    </w:p>
    <w:p w:rsidR="00000000" w:rsidDel="00000000" w:rsidP="00000000" w:rsidRDefault="00000000" w:rsidRPr="00000000" w14:paraId="0000000A">
      <w:pPr>
        <w:numPr>
          <w:ilvl w:val="0"/>
          <w:numId w:val="2"/>
        </w:numPr>
        <w:ind w:left="720" w:hanging="360"/>
        <w:rPr>
          <w:rFonts w:ascii="Inter" w:cs="Inter" w:eastAsia="Inter" w:hAnsi="Inter"/>
          <w:b w:val="0"/>
          <w:bCs w:val="0"/>
          <w:i w:val="0"/>
          <w:iCs w:val="0"/>
          <w:smallCaps w:val="0"/>
          <w:strike w:val="0"/>
          <w:color w:val="1f1f1f"/>
          <w:sz w:val="22"/>
          <w:szCs w:val="22"/>
          <w:u w:val="none"/>
          <w:shd w:fill="auto" w:val="clear"/>
          <w:vertAlign w:val="baseline"/>
        </w:rPr>
      </w:pPr>
      <w:r w:rsidDel="00000000" w:rsidR="00000000" w:rsidRPr="00000000">
        <w:rPr>
          <w:rFonts w:ascii="Cambria" w:cs="Cambria" w:eastAsia="Cambria" w:hAnsi="Cambria"/>
          <w:b w:val="1"/>
          <w:bCs w:val="1"/>
          <w:rtl w:val="0"/>
        </w:rPr>
        <w:t xml:space="preserve">Brand Safety:</w:t>
      </w:r>
      <w:r w:rsidDel="00000000" w:rsidR="00000000" w:rsidRPr="00000000">
        <w:rPr>
          <w:rFonts w:ascii="Cambria" w:cs="Cambria" w:eastAsia="Cambria" w:hAnsi="Cambria"/>
          <w:rtl w:val="0"/>
        </w:rPr>
        <w:t xml:space="preserve"> Ensure ad placements and platform environments are safe for brands by identifying and filtering out objectionable material.</w:t>
      </w:r>
    </w:p>
    <w:p w:rsidR="00000000" w:rsidDel="00000000" w:rsidP="00000000" w:rsidRDefault="00000000" w:rsidRPr="00000000" w14:paraId="0000000B">
      <w:pPr>
        <w:numPr>
          <w:ilvl w:val="0"/>
          <w:numId w:val="2"/>
        </w:numPr>
        <w:ind w:left="720" w:hanging="360"/>
        <w:rPr>
          <w:rFonts w:ascii="Inter" w:cs="Inter" w:eastAsia="Inter" w:hAnsi="Inter"/>
          <w:b w:val="0"/>
          <w:bCs w:val="0"/>
          <w:i w:val="0"/>
          <w:iCs w:val="0"/>
          <w:smallCaps w:val="0"/>
          <w:strike w:val="0"/>
          <w:color w:val="1f1f1f"/>
          <w:sz w:val="22"/>
          <w:szCs w:val="22"/>
          <w:u w:val="none"/>
          <w:shd w:fill="auto" w:val="clear"/>
          <w:vertAlign w:val="baseline"/>
        </w:rPr>
      </w:pPr>
      <w:r w:rsidDel="00000000" w:rsidR="00000000" w:rsidRPr="00000000">
        <w:rPr>
          <w:rFonts w:ascii="Cambria" w:cs="Cambria" w:eastAsia="Cambria" w:hAnsi="Cambria"/>
          <w:b w:val="1"/>
          <w:bCs w:val="1"/>
          <w:rtl w:val="0"/>
        </w:rPr>
        <w:t xml:space="preserve">Compliance and Regulation:</w:t>
      </w:r>
      <w:r w:rsidDel="00000000" w:rsidR="00000000" w:rsidRPr="00000000">
        <w:rPr>
          <w:rFonts w:ascii="Cambria" w:cs="Cambria" w:eastAsia="Cambria" w:hAnsi="Cambria"/>
          <w:rtl w:val="0"/>
        </w:rPr>
        <w:t xml:space="preserve"> Help platforms comply with regional content standards and legal requirements regarding harmful content.</w:t>
      </w:r>
    </w:p>
    <w:p w:rsidR="00000000" w:rsidDel="00000000" w:rsidP="00000000" w:rsidRDefault="00000000" w:rsidRPr="00000000" w14:paraId="0000000C">
      <w:pPr>
        <w:numPr>
          <w:ilvl w:val="0"/>
          <w:numId w:val="2"/>
        </w:numPr>
        <w:ind w:left="720" w:hanging="360"/>
        <w:rPr>
          <w:rFonts w:ascii="Inter" w:cs="Inter" w:eastAsia="Inter" w:hAnsi="Inter"/>
          <w:b w:val="0"/>
          <w:bCs w:val="0"/>
          <w:i w:val="0"/>
          <w:iCs w:val="0"/>
          <w:smallCaps w:val="0"/>
          <w:strike w:val="0"/>
          <w:color w:val="1f1f1f"/>
          <w:sz w:val="22"/>
          <w:szCs w:val="22"/>
          <w:u w:val="none"/>
          <w:shd w:fill="auto" w:val="clear"/>
          <w:vertAlign w:val="baseline"/>
        </w:rPr>
      </w:pPr>
      <w:r w:rsidDel="00000000" w:rsidR="00000000" w:rsidRPr="00000000">
        <w:rPr>
          <w:rFonts w:ascii="Cambria" w:cs="Cambria" w:eastAsia="Cambria" w:hAnsi="Cambria"/>
          <w:b w:val="1"/>
          <w:bCs w:val="1"/>
          <w:rtl w:val="0"/>
        </w:rPr>
        <w:t xml:space="preserve">Profile Picture Verification:</w:t>
      </w:r>
      <w:r w:rsidDel="00000000" w:rsidR="00000000" w:rsidRPr="00000000">
        <w:rPr>
          <w:rFonts w:ascii="Cambria" w:cs="Cambria" w:eastAsia="Cambria" w:hAnsi="Cambria"/>
          <w:rtl w:val="0"/>
        </w:rPr>
        <w:t xml:space="preserve"> Verify the authenticity and appropriateness of user profile photos during the onboarding process.</w:t>
      </w:r>
    </w:p>
    <w:p w:rsidR="00000000" w:rsidDel="00000000" w:rsidP="00000000" w:rsidRDefault="00000000" w:rsidRPr="00000000" w14:paraId="0000000D">
      <w:pPr>
        <w:pStyle w:val="Heading2"/>
        <w:rPr>
          <w:rFonts w:ascii="Cambria" w:cs="Cambria" w:eastAsia="Cambria" w:hAnsi="Cambria"/>
        </w:rPr>
      </w:pPr>
      <w:bookmarkStart w:colFirst="0" w:colLast="0" w:name="_yva4ew5ndg7i" w:id="3"/>
      <w:bookmarkEnd w:id="3"/>
      <w:r w:rsidDel="00000000" w:rsidR="00000000" w:rsidRPr="00000000">
        <w:rPr>
          <w:rFonts w:ascii="Cambria" w:cs="Cambria" w:eastAsia="Cambria" w:hAnsi="Cambria"/>
          <w:b w:val="1"/>
          <w:bCs w:val="1"/>
          <w:sz w:val="24"/>
          <w:szCs w:val="24"/>
          <w:rtl w:val="0"/>
        </w:rPr>
        <w:t xml:space="preserve">Features</w:t>
      </w:r>
      <w:r w:rsidDel="00000000" w:rsidR="00000000" w:rsidRPr="00000000">
        <w:rPr>
          <w:rFonts w:ascii="Cambria" w:cs="Cambria" w:eastAsia="Cambria" w:hAnsi="Cambria"/>
          <w:rtl w:val="0"/>
        </w:rPr>
        <w:t xml:space="preserve">:</w:t>
      </w:r>
    </w:p>
    <w:p w:rsidR="00000000" w:rsidDel="00000000" w:rsidP="00000000" w:rsidRDefault="00000000" w:rsidRPr="00000000" w14:paraId="0000000E">
      <w:pPr>
        <w:numPr>
          <w:ilvl w:val="0"/>
          <w:numId w:val="2"/>
        </w:numPr>
        <w:ind w:left="720" w:hanging="360"/>
        <w:rPr>
          <w:rFonts w:ascii="Inter" w:cs="Inter" w:eastAsia="Inter" w:hAnsi="Inter"/>
          <w:b w:val="0"/>
          <w:bCs w:val="0"/>
          <w:i w:val="0"/>
          <w:iCs w:val="0"/>
          <w:smallCaps w:val="0"/>
          <w:strike w:val="0"/>
          <w:color w:val="1f1f1f"/>
          <w:sz w:val="22"/>
          <w:szCs w:val="22"/>
          <w:u w:val="none"/>
          <w:shd w:fill="auto" w:val="clear"/>
          <w:vertAlign w:val="baseline"/>
        </w:rPr>
      </w:pPr>
      <w:r w:rsidDel="00000000" w:rsidR="00000000" w:rsidRPr="00000000">
        <w:rPr>
          <w:rFonts w:ascii="Cambria" w:cs="Cambria" w:eastAsia="Cambria" w:hAnsi="Cambria"/>
          <w:b w:val="1"/>
          <w:bCs w:val="1"/>
          <w:rtl w:val="0"/>
        </w:rPr>
        <w:t xml:space="preserve">Multiple Detection Models:</w:t>
      </w:r>
      <w:r w:rsidDel="00000000" w:rsidR="00000000" w:rsidRPr="00000000">
        <w:rPr>
          <w:rFonts w:ascii="Cambria" w:cs="Cambria" w:eastAsia="Cambria" w:hAnsi="Cambria"/>
          <w:rtl w:val="0"/>
        </w:rPr>
        <w:t xml:space="preserve"> Offers specialized APIs for various categories, including NSFW (Nudity/Pornography), Gore/Violence, Face Recognition, AI-generated content detection, and more.</w:t>
      </w:r>
    </w:p>
    <w:p w:rsidR="00000000" w:rsidDel="00000000" w:rsidP="00000000" w:rsidRDefault="00000000" w:rsidRPr="00000000" w14:paraId="0000000F">
      <w:pPr>
        <w:numPr>
          <w:ilvl w:val="0"/>
          <w:numId w:val="2"/>
        </w:numPr>
        <w:ind w:left="720" w:hanging="360"/>
        <w:rPr>
          <w:rFonts w:ascii="Inter" w:cs="Inter" w:eastAsia="Inter" w:hAnsi="Inter"/>
          <w:b w:val="0"/>
          <w:bCs w:val="0"/>
          <w:i w:val="0"/>
          <w:iCs w:val="0"/>
          <w:smallCaps w:val="0"/>
          <w:strike w:val="0"/>
          <w:color w:val="1f1f1f"/>
          <w:sz w:val="22"/>
          <w:szCs w:val="22"/>
          <w:u w:val="none"/>
          <w:shd w:fill="auto" w:val="clear"/>
          <w:vertAlign w:val="baseline"/>
        </w:rPr>
      </w:pPr>
      <w:r w:rsidDel="00000000" w:rsidR="00000000" w:rsidRPr="00000000">
        <w:rPr>
          <w:rFonts w:ascii="Cambria" w:cs="Cambria" w:eastAsia="Cambria" w:hAnsi="Cambria"/>
          <w:b w:val="1"/>
          <w:bCs w:val="1"/>
          <w:rtl w:val="0"/>
        </w:rPr>
        <w:t xml:space="preserve">Real-Time Processing:</w:t>
      </w:r>
      <w:r w:rsidDel="00000000" w:rsidR="00000000" w:rsidRPr="00000000">
        <w:rPr>
          <w:rFonts w:ascii="Cambria" w:cs="Cambria" w:eastAsia="Cambria" w:hAnsi="Cambria"/>
          <w:rtl w:val="0"/>
        </w:rPr>
        <w:t xml:space="preserve"> Analyzes images and short videos instantly, critical for live platforms and high-volume uploads.</w:t>
      </w:r>
    </w:p>
    <w:p w:rsidR="00000000" w:rsidDel="00000000" w:rsidP="00000000" w:rsidRDefault="00000000" w:rsidRPr="00000000" w14:paraId="00000010">
      <w:pPr>
        <w:numPr>
          <w:ilvl w:val="0"/>
          <w:numId w:val="2"/>
        </w:numPr>
        <w:ind w:left="720" w:hanging="360"/>
        <w:rPr>
          <w:rFonts w:ascii="Inter" w:cs="Inter" w:eastAsia="Inter" w:hAnsi="Inter"/>
          <w:b w:val="0"/>
          <w:bCs w:val="0"/>
          <w:i w:val="0"/>
          <w:iCs w:val="0"/>
          <w:smallCaps w:val="0"/>
          <w:strike w:val="0"/>
          <w:color w:val="1f1f1f"/>
          <w:sz w:val="22"/>
          <w:szCs w:val="22"/>
          <w:u w:val="none"/>
          <w:shd w:fill="auto" w:val="clear"/>
          <w:vertAlign w:val="baseline"/>
        </w:rPr>
      </w:pPr>
      <w:r w:rsidDel="00000000" w:rsidR="00000000" w:rsidRPr="00000000">
        <w:rPr>
          <w:rFonts w:ascii="Cambria" w:cs="Cambria" w:eastAsia="Cambria" w:hAnsi="Cambria"/>
          <w:b w:val="1"/>
          <w:bCs w:val="1"/>
          <w:rtl w:val="0"/>
        </w:rPr>
        <w:t xml:space="preserve">Confidence Scores:</w:t>
      </w:r>
      <w:r w:rsidDel="00000000" w:rsidR="00000000" w:rsidRPr="00000000">
        <w:rPr>
          <w:rFonts w:ascii="Cambria" w:cs="Cambria" w:eastAsia="Cambria" w:hAnsi="Cambria"/>
          <w:rtl w:val="0"/>
        </w:rPr>
        <w:t xml:space="preserve"> Provides detailed scores for each detected category, allowing for fine-tuned moderation policies.</w:t>
      </w:r>
    </w:p>
    <w:p w:rsidR="00000000" w:rsidDel="00000000" w:rsidP="00000000" w:rsidRDefault="00000000" w:rsidRPr="00000000" w14:paraId="00000011">
      <w:pPr>
        <w:numPr>
          <w:ilvl w:val="0"/>
          <w:numId w:val="2"/>
        </w:numPr>
        <w:ind w:left="720" w:hanging="360"/>
        <w:rPr>
          <w:rFonts w:ascii="Inter" w:cs="Inter" w:eastAsia="Inter" w:hAnsi="Inter"/>
          <w:b w:val="0"/>
          <w:bCs w:val="0"/>
          <w:i w:val="0"/>
          <w:iCs w:val="0"/>
          <w:smallCaps w:val="0"/>
          <w:strike w:val="0"/>
          <w:color w:val="1f1f1f"/>
          <w:sz w:val="22"/>
          <w:szCs w:val="22"/>
          <w:u w:val="none"/>
          <w:shd w:fill="auto" w:val="clear"/>
          <w:vertAlign w:val="baseline"/>
        </w:rPr>
      </w:pPr>
      <w:r w:rsidDel="00000000" w:rsidR="00000000" w:rsidRPr="00000000">
        <w:rPr>
          <w:rFonts w:ascii="Cambria" w:cs="Cambria" w:eastAsia="Cambria" w:hAnsi="Cambria"/>
          <w:b w:val="1"/>
          <w:bCs w:val="1"/>
          <w:rtl w:val="0"/>
        </w:rPr>
        <w:t xml:space="preserve">Customization:</w:t>
      </w:r>
      <w:r w:rsidDel="00000000" w:rsidR="00000000" w:rsidRPr="00000000">
        <w:rPr>
          <w:rFonts w:ascii="Cambria" w:cs="Cambria" w:eastAsia="Cambria" w:hAnsi="Cambria"/>
          <w:rtl w:val="0"/>
        </w:rPr>
        <w:t xml:space="preserve"> Allows training the models on specific content for highly customized moderation rules.</w:t>
      </w:r>
    </w:p>
    <w:p w:rsidR="00000000" w:rsidDel="00000000" w:rsidP="00000000" w:rsidRDefault="00000000" w:rsidRPr="00000000" w14:paraId="00000012">
      <w:pPr>
        <w:numPr>
          <w:ilvl w:val="0"/>
          <w:numId w:val="2"/>
        </w:numPr>
        <w:ind w:left="720" w:hanging="360"/>
        <w:rPr>
          <w:rFonts w:ascii="Inter" w:cs="Inter" w:eastAsia="Inter" w:hAnsi="Inter"/>
          <w:b w:val="0"/>
          <w:bCs w:val="0"/>
          <w:i w:val="0"/>
          <w:iCs w:val="0"/>
          <w:smallCaps w:val="0"/>
          <w:strike w:val="0"/>
          <w:color w:val="1f1f1f"/>
          <w:sz w:val="22"/>
          <w:szCs w:val="22"/>
          <w:u w:val="none"/>
          <w:shd w:fill="auto" w:val="clear"/>
          <w:vertAlign w:val="baseline"/>
        </w:rPr>
      </w:pPr>
      <w:r w:rsidDel="00000000" w:rsidR="00000000" w:rsidRPr="00000000">
        <w:rPr>
          <w:rFonts w:ascii="Cambria" w:cs="Cambria" w:eastAsia="Cambria" w:hAnsi="Cambria"/>
          <w:b w:val="1"/>
          <w:bCs w:val="1"/>
          <w:rtl w:val="0"/>
        </w:rPr>
        <w:t xml:space="preserve">Scalable API:</w:t>
      </w:r>
      <w:r w:rsidDel="00000000" w:rsidR="00000000" w:rsidRPr="00000000">
        <w:rPr>
          <w:rFonts w:ascii="Cambria" w:cs="Cambria" w:eastAsia="Cambria" w:hAnsi="Cambria"/>
          <w:rtl w:val="0"/>
        </w:rPr>
        <w:t xml:space="preserve"> Built to handle millions of requests per day, suitable for large and rapidly growing platforms.</w:t>
      </w:r>
    </w:p>
    <w:p w:rsidR="00000000" w:rsidDel="00000000" w:rsidP="00000000" w:rsidRDefault="00000000" w:rsidRPr="00000000" w14:paraId="00000013">
      <w:pPr>
        <w:numPr>
          <w:ilvl w:val="0"/>
          <w:numId w:val="2"/>
        </w:numPr>
        <w:ind w:left="720" w:hanging="360"/>
        <w:rPr>
          <w:rFonts w:ascii="Inter" w:cs="Inter" w:eastAsia="Inter" w:hAnsi="Inter"/>
          <w:b w:val="0"/>
          <w:bCs w:val="0"/>
          <w:i w:val="0"/>
          <w:iCs w:val="0"/>
          <w:smallCaps w:val="0"/>
          <w:strike w:val="0"/>
          <w:color w:val="1f1f1f"/>
          <w:sz w:val="22"/>
          <w:szCs w:val="22"/>
          <w:u w:val="none"/>
          <w:shd w:fill="auto" w:val="clear"/>
          <w:vertAlign w:val="baseline"/>
        </w:rPr>
      </w:pPr>
      <w:r w:rsidDel="00000000" w:rsidR="00000000" w:rsidRPr="00000000">
        <w:rPr>
          <w:rFonts w:ascii="Cambria" w:cs="Cambria" w:eastAsia="Cambria" w:hAnsi="Cambria"/>
          <w:b w:val="1"/>
          <w:bCs w:val="1"/>
          <w:rtl w:val="0"/>
        </w:rPr>
        <w:t xml:space="preserve">Support for Image and Video:</w:t>
      </w:r>
      <w:r w:rsidDel="00000000" w:rsidR="00000000" w:rsidRPr="00000000">
        <w:rPr>
          <w:rFonts w:ascii="Cambria" w:cs="Cambria" w:eastAsia="Cambria" w:hAnsi="Cambria"/>
          <w:rtl w:val="0"/>
        </w:rPr>
        <w:t xml:space="preserve"> Comprehensive support for both static images and various video formats.</w:t>
      </w:r>
    </w:p>
    <w:p w:rsidR="00000000" w:rsidDel="00000000" w:rsidP="00000000" w:rsidRDefault="00000000" w:rsidRPr="00000000" w14:paraId="00000014">
      <w:pPr>
        <w:pStyle w:val="Heading1"/>
        <w:rPr>
          <w:rFonts w:ascii="Cambria" w:cs="Cambria" w:eastAsia="Cambria" w:hAnsi="Cambria"/>
          <w:b w:val="1"/>
          <w:bCs w:val="1"/>
          <w:sz w:val="28"/>
          <w:szCs w:val="28"/>
        </w:rPr>
      </w:pPr>
      <w:bookmarkStart w:colFirst="0" w:colLast="0" w:name="_i5ztwd9jbsuv" w:id="4"/>
      <w:bookmarkEnd w:id="4"/>
      <w:r w:rsidDel="00000000" w:rsidR="00000000" w:rsidRPr="00000000">
        <w:rPr>
          <w:rFonts w:ascii="Cambria" w:cs="Cambria" w:eastAsia="Cambria" w:hAnsi="Cambria"/>
          <w:b w:val="1"/>
          <w:bCs w:val="1"/>
          <w:sz w:val="28"/>
          <w:szCs w:val="28"/>
          <w:rtl w:val="0"/>
        </w:rPr>
        <w:t xml:space="preserve">2. GETTING STARTED</w:t>
      </w:r>
    </w:p>
    <w:p w:rsidR="00000000" w:rsidDel="00000000" w:rsidP="00000000" w:rsidRDefault="00000000" w:rsidRPr="00000000" w14:paraId="00000015">
      <w:pPr>
        <w:pStyle w:val="Heading2"/>
        <w:rPr>
          <w:rFonts w:ascii="Cambria" w:cs="Cambria" w:eastAsia="Cambria" w:hAnsi="Cambria"/>
          <w:b w:val="1"/>
          <w:bCs w:val="1"/>
          <w:sz w:val="26"/>
          <w:szCs w:val="26"/>
        </w:rPr>
      </w:pPr>
      <w:bookmarkStart w:colFirst="0" w:colLast="0" w:name="_n1oqahawe57r" w:id="5"/>
      <w:bookmarkEnd w:id="5"/>
      <w:r w:rsidDel="00000000" w:rsidR="00000000" w:rsidRPr="00000000">
        <w:rPr>
          <w:rFonts w:ascii="Cambria" w:cs="Cambria" w:eastAsia="Cambria" w:hAnsi="Cambria"/>
          <w:b w:val="1"/>
          <w:bCs w:val="1"/>
          <w:sz w:val="26"/>
          <w:szCs w:val="26"/>
          <w:rtl w:val="0"/>
        </w:rPr>
        <w:t xml:space="preserve">Prerequisites</w:t>
      </w:r>
    </w:p>
    <w:p w:rsidR="00000000" w:rsidDel="00000000" w:rsidP="00000000" w:rsidRDefault="00000000" w:rsidRPr="00000000" w14:paraId="00000016">
      <w:pPr>
        <w:rPr>
          <w:rFonts w:ascii="Cambria" w:cs="Cambria" w:eastAsia="Cambria" w:hAnsi="Cambria"/>
        </w:rPr>
      </w:pPr>
      <w:r w:rsidDel="00000000" w:rsidR="00000000" w:rsidRPr="00000000">
        <w:rPr>
          <w:rFonts w:ascii="Cambria" w:cs="Cambria" w:eastAsia="Cambria" w:hAnsi="Cambria"/>
          <w:rtl w:val="0"/>
        </w:rPr>
        <w:t xml:space="preserve">Before you start using the Sightengine App, ensure you have the following:</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p w:rsidR="00000000" w:rsidDel="00000000" w:rsidP="00000000" w:rsidRDefault="00000000" w:rsidRPr="00000000" w14:paraId="00000018">
      <w:pPr>
        <w:numPr>
          <w:ilvl w:val="0"/>
          <w:numId w:val="6"/>
        </w:numPr>
        <w:ind w:left="720" w:hanging="360"/>
        <w:rPr>
          <w:rFonts w:ascii="Cambria" w:cs="Cambria" w:eastAsia="Cambria" w:hAnsi="Cambria"/>
          <w:i w:val="0"/>
          <w:iCs w:val="0"/>
          <w:smallCaps w:val="0"/>
          <w:strike w:val="0"/>
          <w:color w:val="1f1f1f"/>
          <w:sz w:val="22"/>
          <w:szCs w:val="22"/>
          <w:shd w:fill="auto" w:val="clear"/>
          <w:vertAlign w:val="baseline"/>
        </w:rPr>
      </w:pPr>
      <w:hyperlink r:id="rId6">
        <w:r w:rsidDel="00000000" w:rsidR="00000000" w:rsidRPr="00000000">
          <w:rPr>
            <w:rFonts w:ascii="Cambria" w:cs="Cambria" w:eastAsia="Cambria" w:hAnsi="Cambria"/>
            <w:color w:val="1155cc"/>
            <w:u w:val="single"/>
            <w:rtl w:val="0"/>
          </w:rPr>
          <w:t xml:space="preserve">HCL Foundry</w:t>
        </w:r>
      </w:hyperlink>
      <w:r w:rsidDel="00000000" w:rsidR="00000000" w:rsidRPr="00000000">
        <w:rPr>
          <w:rtl w:val="0"/>
        </w:rPr>
      </w:r>
    </w:p>
    <w:p w:rsidR="00000000" w:rsidDel="00000000" w:rsidP="00000000" w:rsidRDefault="00000000" w:rsidRPr="00000000" w14:paraId="00000019">
      <w:pPr>
        <w:numPr>
          <w:ilvl w:val="0"/>
          <w:numId w:val="6"/>
        </w:numPr>
        <w:ind w:left="720" w:hanging="360"/>
        <w:rPr>
          <w:rFonts w:ascii="Cambria" w:cs="Cambria" w:eastAsia="Cambria" w:hAnsi="Cambria"/>
          <w:i w:val="0"/>
          <w:iCs w:val="0"/>
          <w:smallCaps w:val="0"/>
          <w:strike w:val="0"/>
          <w:color w:val="1f1f1f"/>
          <w:sz w:val="22"/>
          <w:szCs w:val="22"/>
          <w:shd w:fill="auto" w:val="clear"/>
          <w:vertAlign w:val="baseline"/>
        </w:rPr>
      </w:pPr>
      <w:r w:rsidDel="00000000" w:rsidR="00000000" w:rsidRPr="00000000">
        <w:rPr>
          <w:rFonts w:ascii="Cambria" w:cs="Cambria" w:eastAsia="Cambria" w:hAnsi="Cambria"/>
          <w:rtl w:val="0"/>
        </w:rPr>
        <w:t xml:space="preserve">Volt MX Iris</w:t>
      </w:r>
    </w:p>
    <w:p w:rsidR="00000000" w:rsidDel="00000000" w:rsidP="00000000" w:rsidRDefault="00000000" w:rsidRPr="00000000" w14:paraId="0000001A">
      <w:pPr>
        <w:pStyle w:val="Heading2"/>
        <w:rPr>
          <w:rFonts w:ascii="Cambria" w:cs="Cambria" w:eastAsia="Cambria" w:hAnsi="Cambria"/>
          <w:b w:val="1"/>
          <w:bCs w:val="1"/>
          <w:sz w:val="24"/>
          <w:szCs w:val="24"/>
        </w:rPr>
      </w:pPr>
      <w:bookmarkStart w:colFirst="0" w:colLast="0" w:name="_s29jztya6mg0" w:id="6"/>
      <w:bookmarkEnd w:id="6"/>
      <w:r w:rsidDel="00000000" w:rsidR="00000000" w:rsidRPr="00000000">
        <w:rPr>
          <w:rFonts w:ascii="Cambria" w:cs="Cambria" w:eastAsia="Cambria" w:hAnsi="Cambria"/>
          <w:b w:val="1"/>
          <w:bCs w:val="1"/>
          <w:sz w:val="24"/>
          <w:szCs w:val="24"/>
          <w:rtl w:val="0"/>
        </w:rPr>
        <w:t xml:space="preserve">Devices</w:t>
      </w:r>
    </w:p>
    <w:p w:rsidR="00000000" w:rsidDel="00000000" w:rsidP="00000000" w:rsidRDefault="00000000" w:rsidRPr="00000000" w14:paraId="0000001B">
      <w:pPr>
        <w:numPr>
          <w:ilvl w:val="0"/>
          <w:numId w:val="6"/>
        </w:numPr>
        <w:ind w:left="720" w:hanging="360"/>
        <w:rPr>
          <w:rFonts w:ascii="Cambria" w:cs="Cambria" w:eastAsia="Cambria" w:hAnsi="Cambria"/>
          <w:i w:val="0"/>
          <w:iCs w:val="0"/>
          <w:smallCaps w:val="0"/>
          <w:strike w:val="0"/>
          <w:color w:val="1f1f1f"/>
          <w:sz w:val="22"/>
          <w:szCs w:val="22"/>
          <w:shd w:fill="auto" w:val="clear"/>
          <w:vertAlign w:val="baseline"/>
        </w:rPr>
      </w:pPr>
      <w:r w:rsidDel="00000000" w:rsidR="00000000" w:rsidRPr="00000000">
        <w:rPr>
          <w:rFonts w:ascii="Cambria" w:cs="Cambria" w:eastAsia="Cambria" w:hAnsi="Cambria"/>
          <w:rtl w:val="0"/>
        </w:rPr>
        <w:t xml:space="preserve">Mobile</w:t>
      </w:r>
    </w:p>
    <w:p w:rsidR="00000000" w:rsidDel="00000000" w:rsidP="00000000" w:rsidRDefault="00000000" w:rsidRPr="00000000" w14:paraId="0000001C">
      <w:pPr>
        <w:pStyle w:val="Heading2"/>
        <w:rPr>
          <w:rFonts w:ascii="Cambria" w:cs="Cambria" w:eastAsia="Cambria" w:hAnsi="Cambria"/>
          <w:b w:val="1"/>
          <w:bCs w:val="1"/>
          <w:sz w:val="24"/>
          <w:szCs w:val="24"/>
        </w:rPr>
      </w:pPr>
      <w:bookmarkStart w:colFirst="0" w:colLast="0" w:name="_wgrzs76vq2df" w:id="7"/>
      <w:bookmarkEnd w:id="7"/>
      <w:r w:rsidDel="00000000" w:rsidR="00000000" w:rsidRPr="00000000">
        <w:rPr>
          <w:rFonts w:ascii="Cambria" w:cs="Cambria" w:eastAsia="Cambria" w:hAnsi="Cambria"/>
          <w:b w:val="1"/>
          <w:bCs w:val="1"/>
          <w:sz w:val="24"/>
          <w:szCs w:val="24"/>
          <w:rtl w:val="0"/>
        </w:rPr>
        <w:t xml:space="preserve">Platforms</w:t>
      </w:r>
    </w:p>
    <w:p w:rsidR="00000000" w:rsidDel="00000000" w:rsidP="00000000" w:rsidRDefault="00000000" w:rsidRPr="00000000" w14:paraId="0000001D">
      <w:pPr>
        <w:numPr>
          <w:ilvl w:val="0"/>
          <w:numId w:val="6"/>
        </w:numPr>
        <w:ind w:left="720" w:hanging="360"/>
        <w:rPr>
          <w:rFonts w:ascii="Cambria" w:cs="Cambria" w:eastAsia="Cambria" w:hAnsi="Cambria"/>
          <w:i w:val="0"/>
          <w:iCs w:val="0"/>
          <w:smallCaps w:val="0"/>
          <w:strike w:val="0"/>
          <w:color w:val="1f1f1f"/>
          <w:sz w:val="22"/>
          <w:szCs w:val="22"/>
          <w:shd w:fill="auto" w:val="clear"/>
          <w:vertAlign w:val="baseline"/>
        </w:rPr>
      </w:pPr>
      <w:r w:rsidDel="00000000" w:rsidR="00000000" w:rsidRPr="00000000">
        <w:rPr>
          <w:rFonts w:ascii="Cambria" w:cs="Cambria" w:eastAsia="Cambria" w:hAnsi="Cambria"/>
          <w:rtl w:val="0"/>
        </w:rPr>
        <w:t xml:space="preserve">Android</w:t>
      </w:r>
    </w:p>
    <w:p w:rsidR="00000000" w:rsidDel="00000000" w:rsidP="00000000" w:rsidRDefault="00000000" w:rsidRPr="00000000" w14:paraId="0000001E">
      <w:pPr>
        <w:numPr>
          <w:ilvl w:val="0"/>
          <w:numId w:val="6"/>
        </w:numPr>
        <w:ind w:left="720" w:hanging="360"/>
        <w:rPr>
          <w:rFonts w:ascii="Cambria" w:cs="Cambria" w:eastAsia="Cambria" w:hAnsi="Cambria"/>
          <w:i w:val="0"/>
          <w:iCs w:val="0"/>
          <w:smallCaps w:val="0"/>
          <w:strike w:val="0"/>
          <w:color w:val="1f1f1f"/>
          <w:sz w:val="22"/>
          <w:szCs w:val="22"/>
          <w:shd w:fill="auto" w:val="clear"/>
          <w:vertAlign w:val="baseline"/>
        </w:rPr>
      </w:pPr>
      <w:r w:rsidDel="00000000" w:rsidR="00000000" w:rsidRPr="00000000">
        <w:rPr>
          <w:rFonts w:ascii="Cambria" w:cs="Cambria" w:eastAsia="Cambria" w:hAnsi="Cambria"/>
          <w:rtl w:val="0"/>
        </w:rPr>
        <w:t xml:space="preserve">IOS</w:t>
      </w:r>
    </w:p>
    <w:p w:rsidR="00000000" w:rsidDel="00000000" w:rsidP="00000000" w:rsidRDefault="00000000" w:rsidRPr="00000000" w14:paraId="0000001F">
      <w:pPr>
        <w:pStyle w:val="Heading2"/>
        <w:rPr>
          <w:rFonts w:ascii="Cambria" w:cs="Cambria" w:eastAsia="Cambria" w:hAnsi="Cambria"/>
          <w:b w:val="1"/>
          <w:bCs w:val="1"/>
          <w:sz w:val="26"/>
          <w:szCs w:val="26"/>
        </w:rPr>
      </w:pPr>
      <w:bookmarkStart w:colFirst="0" w:colLast="0" w:name="_j4oa394buzlq" w:id="8"/>
      <w:bookmarkEnd w:id="8"/>
      <w:r w:rsidDel="00000000" w:rsidR="00000000" w:rsidRPr="00000000">
        <w:rPr>
          <w:rFonts w:ascii="Cambria" w:cs="Cambria" w:eastAsia="Cambria" w:hAnsi="Cambria"/>
          <w:b w:val="1"/>
          <w:bCs w:val="1"/>
          <w:sz w:val="26"/>
          <w:szCs w:val="26"/>
          <w:rtl w:val="0"/>
        </w:rPr>
        <w:t xml:space="preserve">Importing the App</w:t>
      </w:r>
    </w:p>
    <w:p w:rsidR="00000000" w:rsidDel="00000000" w:rsidP="00000000" w:rsidRDefault="00000000" w:rsidRPr="00000000" w14:paraId="00000020">
      <w:pPr>
        <w:rPr>
          <w:rFonts w:ascii="Cambria" w:cs="Cambria" w:eastAsia="Cambria" w:hAnsi="Cambria"/>
        </w:rPr>
      </w:pPr>
      <w:r w:rsidDel="00000000" w:rsidR="00000000" w:rsidRPr="00000000">
        <w:rPr>
          <w:rFonts w:ascii="Cambria" w:cs="Cambria" w:eastAsia="Cambria" w:hAnsi="Cambria"/>
          <w:rtl w:val="0"/>
        </w:rPr>
        <w:t xml:space="preserve">To import the Sightengine App to Volt MX Iris, do the following:</w:t>
        <w:br w:type="textWrapping"/>
        <w:t xml:space="preserve">To import the Sightengine App, do the following:</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p w:rsidR="00000000" w:rsidDel="00000000" w:rsidP="00000000" w:rsidRDefault="00000000" w:rsidRPr="00000000" w14:paraId="00000022">
      <w:pPr>
        <w:numPr>
          <w:ilvl w:val="0"/>
          <w:numId w:val="3"/>
        </w:numPr>
        <w:ind w:left="720" w:hanging="360"/>
        <w:rPr>
          <w:rFonts w:ascii="Cambria" w:cs="Cambria" w:eastAsia="Cambria" w:hAnsi="Cambria"/>
          <w:i w:val="0"/>
          <w:iCs w:val="0"/>
          <w:smallCaps w:val="0"/>
          <w:strike w:val="0"/>
          <w:color w:val="1f1f1f"/>
          <w:sz w:val="22"/>
          <w:szCs w:val="22"/>
          <w:shd w:fill="auto" w:val="clear"/>
          <w:vertAlign w:val="baseline"/>
        </w:rPr>
      </w:pPr>
      <w:r w:rsidDel="00000000" w:rsidR="00000000" w:rsidRPr="00000000">
        <w:rPr>
          <w:rFonts w:ascii="Cambria" w:cs="Cambria" w:eastAsia="Cambria" w:hAnsi="Cambria"/>
          <w:rtl w:val="0"/>
        </w:rPr>
        <w:t xml:space="preserve">Launch Volt MX Iris.</w:t>
      </w:r>
    </w:p>
    <w:p w:rsidR="00000000" w:rsidDel="00000000" w:rsidP="00000000" w:rsidRDefault="00000000" w:rsidRPr="00000000" w14:paraId="00000023">
      <w:pPr>
        <w:numPr>
          <w:ilvl w:val="0"/>
          <w:numId w:val="3"/>
        </w:numPr>
        <w:ind w:left="720" w:hanging="360"/>
        <w:rPr>
          <w:rFonts w:ascii="Inter" w:cs="Inter" w:eastAsia="Inter" w:hAnsi="Inter"/>
          <w:b w:val="0"/>
          <w:bCs w:val="0"/>
          <w:i w:val="0"/>
          <w:iCs w:val="0"/>
          <w:smallCaps w:val="0"/>
          <w:strike w:val="0"/>
          <w:color w:val="1f1f1f"/>
          <w:sz w:val="22"/>
          <w:szCs w:val="22"/>
          <w:u w:val="none"/>
          <w:shd w:fill="auto" w:val="clear"/>
          <w:vertAlign w:val="baseline"/>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Project</w:t>
      </w:r>
      <w:r w:rsidDel="00000000" w:rsidR="00000000" w:rsidRPr="00000000">
        <w:rPr>
          <w:rFonts w:ascii="Cambria" w:cs="Cambria" w:eastAsia="Cambria" w:hAnsi="Cambria"/>
          <w:rtl w:val="0"/>
        </w:rPr>
        <w:t xml:space="preserve">, and then select </w:t>
      </w:r>
      <w:r w:rsidDel="00000000" w:rsidR="00000000" w:rsidRPr="00000000">
        <w:rPr>
          <w:rFonts w:ascii="Cambria" w:cs="Cambria" w:eastAsia="Cambria" w:hAnsi="Cambria"/>
          <w:b w:val="1"/>
          <w:bCs w:val="1"/>
          <w:rtl w:val="0"/>
        </w:rPr>
        <w:t xml:space="preserve">Import</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Import</w:t>
      </w:r>
      <w:r w:rsidDel="00000000" w:rsidR="00000000" w:rsidRPr="00000000">
        <w:rPr>
          <w:rFonts w:ascii="Cambria" w:cs="Cambria" w:eastAsia="Cambria" w:hAnsi="Cambria"/>
          <w:rtl w:val="0"/>
        </w:rPr>
        <w:t xml:space="preserve"> dialog box appears.</w:t>
      </w:r>
    </w:p>
    <w:p w:rsidR="00000000" w:rsidDel="00000000" w:rsidP="00000000" w:rsidRDefault="00000000" w:rsidRPr="00000000" w14:paraId="00000024">
      <w:pPr>
        <w:numPr>
          <w:ilvl w:val="0"/>
          <w:numId w:val="3"/>
        </w:numPr>
        <w:ind w:left="720" w:hanging="360"/>
        <w:rPr>
          <w:rFonts w:ascii="Inter" w:cs="Inter" w:eastAsia="Inter" w:hAnsi="Inter"/>
          <w:b w:val="0"/>
          <w:bCs w:val="0"/>
          <w:i w:val="0"/>
          <w:iCs w:val="0"/>
          <w:smallCaps w:val="0"/>
          <w:strike w:val="0"/>
          <w:color w:val="1f1f1f"/>
          <w:sz w:val="22"/>
          <w:szCs w:val="22"/>
          <w:u w:val="none"/>
          <w:shd w:fill="auto" w:val="clear"/>
          <w:vertAlign w:val="baseline"/>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From an Archive</w:t>
      </w:r>
      <w:r w:rsidDel="00000000" w:rsidR="00000000" w:rsidRPr="00000000">
        <w:rPr>
          <w:rFonts w:ascii="Cambria" w:cs="Cambria" w:eastAsia="Cambria" w:hAnsi="Cambria"/>
          <w:rtl w:val="0"/>
        </w:rPr>
        <w:t xml:space="preserve"> to navigate to the location of the project, select the files, and then click </w:t>
      </w:r>
      <w:r w:rsidDel="00000000" w:rsidR="00000000" w:rsidRPr="00000000">
        <w:rPr>
          <w:rFonts w:ascii="Cambria" w:cs="Cambria" w:eastAsia="Cambria" w:hAnsi="Cambria"/>
          <w:b w:val="1"/>
          <w:bCs w:val="1"/>
          <w:rtl w:val="0"/>
        </w:rPr>
        <w:t xml:space="preserve">Import</w:t>
      </w:r>
      <w:r w:rsidDel="00000000" w:rsidR="00000000" w:rsidRPr="00000000">
        <w:rPr>
          <w:rFonts w:ascii="Cambria" w:cs="Cambria" w:eastAsia="Cambria" w:hAnsi="Cambria"/>
          <w:rtl w:val="0"/>
        </w:rPr>
        <w:t xml:space="preserv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p w:rsidR="00000000" w:rsidDel="00000000" w:rsidP="00000000" w:rsidRDefault="00000000" w:rsidRPr="00000000" w14:paraId="00000026">
      <w:pPr>
        <w:rPr>
          <w:rFonts w:ascii="Cambria" w:cs="Cambria" w:eastAsia="Cambria" w:hAnsi="Cambria"/>
        </w:rPr>
      </w:pPr>
      <w:r w:rsidDel="00000000" w:rsidR="00000000" w:rsidRPr="00000000">
        <w:rPr>
          <w:rFonts w:ascii="Cambria" w:cs="Cambria" w:eastAsia="Cambria" w:hAnsi="Cambria"/>
          <w:rtl w:val="0"/>
        </w:rPr>
        <w:t xml:space="preserve">After you import the application, you can view the associated Foundry app connected at the </w:t>
      </w:r>
      <w:r w:rsidDel="00000000" w:rsidR="00000000" w:rsidRPr="00000000">
        <w:rPr>
          <w:rFonts w:ascii="Cambria" w:cs="Cambria" w:eastAsia="Cambria" w:hAnsi="Cambria"/>
          <w:b w:val="1"/>
          <w:bCs w:val="1"/>
          <w:rtl w:val="0"/>
        </w:rPr>
        <w:t xml:space="preserve">Data &amp; Services</w:t>
      </w:r>
      <w:r w:rsidDel="00000000" w:rsidR="00000000" w:rsidRPr="00000000">
        <w:rPr>
          <w:rFonts w:ascii="Cambria" w:cs="Cambria" w:eastAsia="Cambria" w:hAnsi="Cambria"/>
          <w:rtl w:val="0"/>
        </w:rPr>
        <w:t xml:space="preserve"> section.</w:t>
      </w:r>
    </w:p>
    <w:p w:rsidR="00000000" w:rsidDel="00000000" w:rsidP="00000000" w:rsidRDefault="00000000" w:rsidRPr="00000000" w14:paraId="00000027">
      <w:pPr>
        <w:pStyle w:val="Heading2"/>
        <w:rPr>
          <w:rFonts w:ascii="Cambria" w:cs="Cambria" w:eastAsia="Cambria" w:hAnsi="Cambria"/>
          <w:b w:val="1"/>
          <w:bCs w:val="1"/>
        </w:rPr>
      </w:pPr>
      <w:bookmarkStart w:colFirst="0" w:colLast="0" w:name="_qk7cmmi9pl5v" w:id="9"/>
      <w:bookmarkEnd w:id="9"/>
      <w:r w:rsidDel="00000000" w:rsidR="00000000" w:rsidRPr="00000000">
        <w:rPr>
          <w:rFonts w:ascii="Cambria" w:cs="Cambria" w:eastAsia="Cambria" w:hAnsi="Cambria"/>
          <w:b w:val="1"/>
          <w:bCs w:val="1"/>
          <w:rtl w:val="0"/>
        </w:rPr>
        <w:t xml:space="preserve">Building the app</w:t>
      </w:r>
    </w:p>
    <w:p w:rsidR="00000000" w:rsidDel="00000000" w:rsidP="00000000" w:rsidRDefault="00000000" w:rsidRPr="00000000" w14:paraId="00000028">
      <w:pPr>
        <w:rPr>
          <w:rFonts w:ascii="Cambria" w:cs="Cambria" w:eastAsia="Cambria" w:hAnsi="Cambria"/>
        </w:rPr>
      </w:pPr>
      <w:r w:rsidDel="00000000" w:rsidR="00000000" w:rsidRPr="00000000">
        <w:rPr>
          <w:rFonts w:ascii="Cambria" w:cs="Cambria" w:eastAsia="Cambria" w:hAnsi="Cambria"/>
          <w:rtl w:val="0"/>
        </w:rPr>
        <w:t xml:space="preserve">From the menu bar, go to </w:t>
      </w:r>
      <w:r w:rsidDel="00000000" w:rsidR="00000000" w:rsidRPr="00000000">
        <w:rPr>
          <w:rFonts w:ascii="Cambria" w:cs="Cambria" w:eastAsia="Cambria" w:hAnsi="Cambria"/>
          <w:b w:val="1"/>
          <w:bCs w:val="1"/>
          <w:rtl w:val="0"/>
        </w:rPr>
        <w:t xml:space="preserve">Build</w:t>
      </w:r>
      <w:r w:rsidDel="00000000" w:rsidR="00000000" w:rsidRPr="00000000">
        <w:rPr>
          <w:rFonts w:ascii="Cambria" w:cs="Cambria" w:eastAsia="Cambria" w:hAnsi="Cambria"/>
          <w:rtl w:val="0"/>
        </w:rPr>
        <w:t xml:space="preserve"> and then select </w:t>
      </w:r>
      <w:r w:rsidDel="00000000" w:rsidR="00000000" w:rsidRPr="00000000">
        <w:rPr>
          <w:rFonts w:ascii="Cambria" w:cs="Cambria" w:eastAsia="Cambria" w:hAnsi="Cambria"/>
          <w:b w:val="1"/>
          <w:bCs w:val="1"/>
          <w:rtl w:val="0"/>
        </w:rPr>
        <w:t xml:space="preserve">Build Native Local</w:t>
      </w:r>
      <w:r w:rsidDel="00000000" w:rsidR="00000000" w:rsidRPr="00000000">
        <w:rPr>
          <w:rFonts w:ascii="Cambria" w:cs="Cambria" w:eastAsia="Cambria" w:hAnsi="Cambria"/>
          <w:rtl w:val="0"/>
        </w:rPr>
        <w:t xml:space="preserv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p w:rsidR="00000000" w:rsidDel="00000000" w:rsidP="00000000" w:rsidRDefault="00000000" w:rsidRPr="00000000" w14:paraId="0000002A">
      <w:pPr>
        <w:rPr>
          <w:rFonts w:ascii="Cambria" w:cs="Cambria" w:eastAsia="Cambria" w:hAnsi="Cambria"/>
        </w:rPr>
      </w:pPr>
      <w:r w:rsidDel="00000000" w:rsidR="00000000" w:rsidRPr="00000000">
        <w:rPr>
          <w:rFonts w:ascii="Cambria" w:cs="Cambria" w:eastAsia="Cambria" w:hAnsi="Cambria"/>
          <w:rtl w:val="0"/>
        </w:rPr>
        <w:t xml:space="preserve">For Mobile, select </w:t>
      </w:r>
      <w:r w:rsidDel="00000000" w:rsidR="00000000" w:rsidRPr="00000000">
        <w:rPr>
          <w:rFonts w:ascii="Cambria" w:cs="Cambria" w:eastAsia="Cambria" w:hAnsi="Cambria"/>
          <w:b w:val="1"/>
          <w:bCs w:val="1"/>
          <w:rtl w:val="0"/>
        </w:rPr>
        <w:t xml:space="preserve">Android</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bCs w:val="1"/>
          <w:rtl w:val="0"/>
        </w:rPr>
        <w:t xml:space="preserve">iOS</w:t>
      </w:r>
      <w:r w:rsidDel="00000000" w:rsidR="00000000" w:rsidRPr="00000000">
        <w:rPr>
          <w:rFonts w:ascii="Cambria" w:cs="Cambria" w:eastAsia="Cambria" w:hAnsi="Cambria"/>
          <w:rtl w:val="0"/>
        </w:rPr>
        <w:t xml:space="preserve">. Click </w:t>
      </w:r>
      <w:r w:rsidDel="00000000" w:rsidR="00000000" w:rsidRPr="00000000">
        <w:rPr>
          <w:rFonts w:ascii="Cambria" w:cs="Cambria" w:eastAsia="Cambria" w:hAnsi="Cambria"/>
          <w:b w:val="1"/>
          <w:bCs w:val="1"/>
          <w:rtl w:val="0"/>
        </w:rPr>
        <w:t xml:space="preserve">Build</w:t>
      </w:r>
      <w:r w:rsidDel="00000000" w:rsidR="00000000" w:rsidRPr="00000000">
        <w:rPr>
          <w:rFonts w:ascii="Cambria" w:cs="Cambria" w:eastAsia="Cambria" w:hAnsi="Cambria"/>
          <w:rtl w:val="0"/>
        </w:rPr>
        <w:t xml:space="preserv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p w:rsidR="00000000" w:rsidDel="00000000" w:rsidP="00000000" w:rsidRDefault="00000000" w:rsidRPr="00000000" w14:paraId="0000002C">
      <w:pPr>
        <w:rPr>
          <w:rFonts w:ascii="Cambria" w:cs="Cambria" w:eastAsia="Cambria" w:hAnsi="Cambria"/>
        </w:rPr>
      </w:pPr>
      <w:r w:rsidDel="00000000" w:rsidR="00000000" w:rsidRPr="00000000">
        <w:rPr>
          <w:rFonts w:ascii="Cambria" w:cs="Cambria" w:eastAsia="Cambria" w:hAnsi="Cambria"/>
          <w:rtl w:val="0"/>
        </w:rPr>
        <w:t xml:space="preserve">After the build is successful, run the app on your mobile device.</w:t>
      </w:r>
    </w:p>
    <w:p w:rsidR="00000000" w:rsidDel="00000000" w:rsidP="00000000" w:rsidRDefault="00000000" w:rsidRPr="00000000" w14:paraId="0000002D">
      <w:pPr>
        <w:pStyle w:val="Heading2"/>
        <w:rPr>
          <w:rFonts w:ascii="Cambria" w:cs="Cambria" w:eastAsia="Cambria" w:hAnsi="Cambria"/>
          <w:b w:val="1"/>
          <w:bCs w:val="1"/>
        </w:rPr>
      </w:pPr>
      <w:bookmarkStart w:colFirst="0" w:colLast="0" w:name="_ecfmfb8mpdra" w:id="10"/>
      <w:bookmarkEnd w:id="10"/>
      <w:r w:rsidDel="00000000" w:rsidR="00000000" w:rsidRPr="00000000">
        <w:rPr>
          <w:rFonts w:ascii="Cambria" w:cs="Cambria" w:eastAsia="Cambria" w:hAnsi="Cambria"/>
          <w:b w:val="1"/>
          <w:bCs w:val="1"/>
          <w:rtl w:val="0"/>
        </w:rPr>
        <w:t xml:space="preserve">App Functionality</w:t>
      </w:r>
    </w:p>
    <w:p w:rsidR="00000000" w:rsidDel="00000000" w:rsidP="00000000" w:rsidRDefault="00000000" w:rsidRPr="00000000" w14:paraId="0000002E">
      <w:pPr>
        <w:rPr>
          <w:rFonts w:ascii="Cambria" w:cs="Cambria" w:eastAsia="Cambria" w:hAnsi="Cambria"/>
        </w:rPr>
      </w:pPr>
      <w:r w:rsidDel="00000000" w:rsidR="00000000" w:rsidRPr="00000000">
        <w:rPr>
          <w:rFonts w:ascii="Cambria" w:cs="Cambria" w:eastAsia="Cambria" w:hAnsi="Cambria"/>
          <w:rtl w:val="0"/>
        </w:rPr>
        <w:t xml:space="preserve">When you build and run the app, you can upload an image and retrieve the AI-generated moderation report.</w:t>
      </w:r>
    </w:p>
    <w:p w:rsidR="00000000" w:rsidDel="00000000" w:rsidP="00000000" w:rsidRDefault="00000000" w:rsidRPr="00000000" w14:paraId="0000002F">
      <w:pPr>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3733800" cy="76200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733800" cy="76200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p w:rsidR="00000000" w:rsidDel="00000000" w:rsidP="00000000" w:rsidRDefault="00000000" w:rsidRPr="00000000" w14:paraId="00000031">
      <w:pPr>
        <w:rPr>
          <w:rFonts w:ascii="Cambria" w:cs="Cambria" w:eastAsia="Cambria" w:hAnsi="Cambria"/>
        </w:rPr>
      </w:pPr>
      <w:r w:rsidDel="00000000" w:rsidR="00000000" w:rsidRPr="00000000">
        <w:rPr>
          <w:rFonts w:ascii="Cambria" w:cs="Cambria" w:eastAsia="Cambria" w:hAnsi="Cambria"/>
          <w:b w:val="1"/>
          <w:bCs w:val="1"/>
          <w:rtl w:val="0"/>
        </w:rPr>
        <w:t xml:space="preserve">Home Screen (frmHome)</w:t>
      </w:r>
      <w:r w:rsidDel="00000000" w:rsidR="00000000" w:rsidRPr="00000000">
        <w:rPr>
          <w:rFonts w:ascii="Cambria" w:cs="Cambria" w:eastAsia="Cambria" w:hAnsi="Cambria"/>
          <w:rtl w:val="0"/>
        </w:rPr>
        <w:t xml:space="preserve"> </w:t>
      </w:r>
    </w:p>
    <w:p w:rsidR="00000000" w:rsidDel="00000000" w:rsidP="00000000" w:rsidRDefault="00000000" w:rsidRPr="00000000" w14:paraId="00000032">
      <w:pPr>
        <w:rPr>
          <w:rFonts w:ascii="Cambria" w:cs="Cambria" w:eastAsia="Cambria" w:hAnsi="Cambria"/>
        </w:rPr>
      </w:pPr>
      <w:r w:rsidDel="00000000" w:rsidR="00000000" w:rsidRPr="00000000">
        <w:rPr>
          <w:rFonts w:ascii="Cambria" w:cs="Cambria" w:eastAsia="Cambria" w:hAnsi="Cambria"/>
          <w:rtl w:val="0"/>
        </w:rPr>
        <w:t xml:space="preserve">The home screen displays a clean, intuitive interface with the following elements: </w:t>
      </w:r>
    </w:p>
    <w:p w:rsidR="00000000" w:rsidDel="00000000" w:rsidP="00000000" w:rsidRDefault="00000000" w:rsidRPr="00000000" w14:paraId="00000033">
      <w:pPr>
        <w:rPr>
          <w:rFonts w:ascii="Cambria" w:cs="Cambria" w:eastAsia="Cambria" w:hAnsi="Cambria"/>
          <w:color w:val="383a42"/>
        </w:rPr>
      </w:pPr>
      <w:r w:rsidDel="00000000" w:rsidR="00000000" w:rsidRPr="00000000">
        <w:rPr>
          <w:rtl w:val="0"/>
        </w:rPr>
      </w:r>
    </w:p>
    <w:p w:rsidR="00000000" w:rsidDel="00000000" w:rsidP="00000000" w:rsidRDefault="00000000" w:rsidRPr="00000000" w14:paraId="00000034">
      <w:pPr>
        <w:numPr>
          <w:ilvl w:val="0"/>
          <w:numId w:val="5"/>
        </w:numPr>
        <w:ind w:left="720" w:hanging="360"/>
        <w:rPr>
          <w:rFonts w:ascii="Cambria" w:cs="Cambria" w:eastAsia="Cambria" w:hAnsi="Cambria"/>
          <w:color w:val="383a42"/>
          <w:u w:val="none"/>
        </w:rPr>
      </w:pPr>
      <w:r w:rsidDel="00000000" w:rsidR="00000000" w:rsidRPr="00000000">
        <w:rPr>
          <w:rFonts w:ascii="Cambria" w:cs="Cambria" w:eastAsia="Cambria" w:hAnsi="Cambria"/>
          <w:color w:val="383a42"/>
          <w:rtl w:val="0"/>
        </w:rPr>
        <w:t xml:space="preserve">URL Input Field: A text input field where users enter the image URL to analyze</w:t>
      </w:r>
    </w:p>
    <w:p w:rsidR="00000000" w:rsidDel="00000000" w:rsidP="00000000" w:rsidRDefault="00000000" w:rsidRPr="00000000" w14:paraId="00000035">
      <w:pPr>
        <w:numPr>
          <w:ilvl w:val="0"/>
          <w:numId w:val="5"/>
        </w:numPr>
        <w:ind w:left="720" w:hanging="360"/>
        <w:rPr>
          <w:rFonts w:ascii="Cambria" w:cs="Cambria" w:eastAsia="Cambria" w:hAnsi="Cambria"/>
          <w:color w:val="383a42"/>
          <w:u w:val="none"/>
        </w:rPr>
      </w:pPr>
      <w:r w:rsidDel="00000000" w:rsidR="00000000" w:rsidRPr="00000000">
        <w:rPr>
          <w:rFonts w:ascii="Cambria" w:cs="Cambria" w:eastAsia="Cambria" w:hAnsi="Cambria"/>
          <w:color w:val="383a42"/>
          <w:rtl w:val="0"/>
        </w:rPr>
        <w:t xml:space="preserve">Image Preview: Displays the uploaded image for visual reference</w:t>
      </w:r>
    </w:p>
    <w:p w:rsidR="00000000" w:rsidDel="00000000" w:rsidP="00000000" w:rsidRDefault="00000000" w:rsidRPr="00000000" w14:paraId="00000036">
      <w:pPr>
        <w:numPr>
          <w:ilvl w:val="0"/>
          <w:numId w:val="5"/>
        </w:numPr>
        <w:ind w:left="720" w:hanging="360"/>
        <w:rPr>
          <w:rFonts w:ascii="Cambria" w:cs="Cambria" w:eastAsia="Cambria" w:hAnsi="Cambria"/>
          <w:color w:val="383a42"/>
          <w:u w:val="none"/>
        </w:rPr>
      </w:pPr>
      <w:r w:rsidDel="00000000" w:rsidR="00000000" w:rsidRPr="00000000">
        <w:rPr>
          <w:rFonts w:ascii="Cambria" w:cs="Cambria" w:eastAsia="Cambria" w:hAnsi="Cambria"/>
          <w:color w:val="383a42"/>
          <w:rtl w:val="0"/>
        </w:rPr>
        <w:t xml:space="preserve">Model Selection Dropdown: Allows users to choose between different moderation models (genai, weapon, violence, offensive-2.0)</w:t>
      </w:r>
    </w:p>
    <w:p w:rsidR="00000000" w:rsidDel="00000000" w:rsidP="00000000" w:rsidRDefault="00000000" w:rsidRPr="00000000" w14:paraId="00000037">
      <w:pPr>
        <w:numPr>
          <w:ilvl w:val="0"/>
          <w:numId w:val="5"/>
        </w:numPr>
        <w:ind w:left="720" w:hanging="360"/>
        <w:rPr>
          <w:rFonts w:ascii="Cambria" w:cs="Cambria" w:eastAsia="Cambria" w:hAnsi="Cambria"/>
          <w:color w:val="383a42"/>
          <w:u w:val="none"/>
        </w:rPr>
      </w:pPr>
      <w:r w:rsidDel="00000000" w:rsidR="00000000" w:rsidRPr="00000000">
        <w:rPr>
          <w:rFonts w:ascii="Cambria" w:cs="Cambria" w:eastAsia="Cambria" w:hAnsi="Cambria"/>
          <w:color w:val="383a42"/>
          <w:rtl w:val="0"/>
        </w:rPr>
        <w:t xml:space="preserve">Send Button: Blue action button to submit the request</w:t>
      </w:r>
    </w:p>
    <w:p w:rsidR="00000000" w:rsidDel="00000000" w:rsidP="00000000" w:rsidRDefault="00000000" w:rsidRPr="00000000" w14:paraId="00000038">
      <w:pPr>
        <w:numPr>
          <w:ilvl w:val="0"/>
          <w:numId w:val="5"/>
        </w:numPr>
        <w:ind w:left="720" w:hanging="360"/>
        <w:rPr>
          <w:rFonts w:ascii="Cambria" w:cs="Cambria" w:eastAsia="Cambria" w:hAnsi="Cambria"/>
          <w:color w:val="383a42"/>
          <w:u w:val="none"/>
        </w:rPr>
      </w:pPr>
      <w:r w:rsidDel="00000000" w:rsidR="00000000" w:rsidRPr="00000000">
        <w:rPr>
          <w:rFonts w:ascii="Cambria" w:cs="Cambria" w:eastAsia="Cambria" w:hAnsi="Cambria"/>
          <w:color w:val="383a42"/>
          <w:rtl w:val="0"/>
        </w:rPr>
        <w:t xml:space="preserve">Results Display: Shows moderation analysis with confidence scores and detection results</w:t>
      </w:r>
    </w:p>
    <w:p w:rsidR="00000000" w:rsidDel="00000000" w:rsidP="00000000" w:rsidRDefault="00000000" w:rsidRPr="00000000" w14:paraId="00000039">
      <w:pPr>
        <w:rPr>
          <w:rFonts w:ascii="Cambria" w:cs="Cambria" w:eastAsia="Cambria" w:hAnsi="Cambria"/>
          <w:color w:val="383a42"/>
        </w:rPr>
      </w:pPr>
      <w:r w:rsidDel="00000000" w:rsidR="00000000" w:rsidRPr="00000000">
        <w:rPr>
          <w:rtl w:val="0"/>
        </w:rPr>
      </w:r>
    </w:p>
    <w:p w:rsidR="00000000" w:rsidDel="00000000" w:rsidP="00000000" w:rsidRDefault="00000000" w:rsidRPr="00000000" w14:paraId="0000003A">
      <w:pPr>
        <w:pStyle w:val="Heading2"/>
        <w:keepNext w:val="0"/>
        <w:keepLines w:val="0"/>
        <w:rPr>
          <w:rFonts w:ascii="Cambria" w:cs="Cambria" w:eastAsia="Cambria" w:hAnsi="Cambria"/>
          <w:b w:val="1"/>
          <w:bCs w:val="1"/>
          <w:color w:val="383a42"/>
          <w:sz w:val="22"/>
          <w:szCs w:val="22"/>
        </w:rPr>
      </w:pPr>
      <w:bookmarkStart w:colFirst="0" w:colLast="0" w:name="_lck6spy7nynl" w:id="11"/>
      <w:bookmarkEnd w:id="11"/>
      <w:r w:rsidDel="00000000" w:rsidR="00000000" w:rsidRPr="00000000">
        <w:rPr>
          <w:rFonts w:ascii="Cambria" w:cs="Cambria" w:eastAsia="Cambria" w:hAnsi="Cambria"/>
          <w:b w:val="1"/>
          <w:bCs w:val="1"/>
          <w:color w:val="383a42"/>
          <w:sz w:val="22"/>
          <w:szCs w:val="22"/>
          <w:rtl w:val="0"/>
        </w:rPr>
        <w:t xml:space="preserve">User Workflow</w:t>
      </w:r>
    </w:p>
    <w:p w:rsidR="00000000" w:rsidDel="00000000" w:rsidP="00000000" w:rsidRDefault="00000000" w:rsidRPr="00000000" w14:paraId="0000003B">
      <w:pPr>
        <w:rPr>
          <w:rFonts w:ascii="Cambria" w:cs="Cambria" w:eastAsia="Cambria" w:hAnsi="Cambria"/>
          <w:color w:val="000000"/>
        </w:rPr>
      </w:pPr>
      <w:r w:rsidDel="00000000" w:rsidR="00000000" w:rsidRPr="00000000">
        <w:rPr>
          <w:rFonts w:ascii="Cambria" w:cs="Cambria" w:eastAsia="Cambria" w:hAnsi="Cambria"/>
          <w:color w:val="383a42"/>
          <w:rtl w:val="0"/>
        </w:rPr>
        <w:t xml:space="preserve">The user enters or pastes an image URL into the input field</w:t>
        <w:br w:type="textWrapping"/>
        <w:t xml:space="preserve"> Example: </w:t>
      </w:r>
      <w:r w:rsidDel="00000000" w:rsidR="00000000" w:rsidRPr="00000000">
        <w:rPr>
          <w:rFonts w:ascii="Cambria" w:cs="Cambria" w:eastAsia="Cambria" w:hAnsi="Cambria"/>
          <w:color w:val="000000"/>
          <w:rtl w:val="0"/>
        </w:rPr>
        <w:t xml:space="preserve">https://cdn.openai.com/dall-e-2/demos/text2im/astro.png</w:t>
      </w:r>
    </w:p>
    <w:p w:rsidR="00000000" w:rsidDel="00000000" w:rsidP="00000000" w:rsidRDefault="00000000" w:rsidRPr="00000000" w14:paraId="0000003C">
      <w:pPr>
        <w:numPr>
          <w:ilvl w:val="0"/>
          <w:numId w:val="1"/>
        </w:numPr>
        <w:spacing w:after="0" w:afterAutospacing="0" w:before="240" w:lineRule="auto"/>
        <w:ind w:left="720" w:hanging="360"/>
        <w:rPr>
          <w:rFonts w:ascii="Cambria" w:cs="Cambria" w:eastAsia="Cambria" w:hAnsi="Cambria"/>
          <w:color w:val="383a42"/>
        </w:rPr>
      </w:pPr>
      <w:r w:rsidDel="00000000" w:rsidR="00000000" w:rsidRPr="00000000">
        <w:rPr>
          <w:rFonts w:ascii="Cambria" w:cs="Cambria" w:eastAsia="Cambria" w:hAnsi="Cambria"/>
          <w:color w:val="383a42"/>
          <w:rtl w:val="0"/>
        </w:rPr>
        <w:t xml:space="preserve">The user selects a moderation model from the dropdown menu:</w:t>
        <w:br w:type="textWrapping"/>
      </w:r>
    </w:p>
    <w:p w:rsidR="00000000" w:rsidDel="00000000" w:rsidP="00000000" w:rsidRDefault="00000000" w:rsidRPr="00000000" w14:paraId="0000003D">
      <w:pPr>
        <w:numPr>
          <w:ilvl w:val="1"/>
          <w:numId w:val="1"/>
        </w:numPr>
        <w:spacing w:after="0" w:afterAutospacing="0" w:before="0" w:beforeAutospacing="0" w:lineRule="auto"/>
        <w:ind w:left="1440" w:hanging="360"/>
        <w:rPr>
          <w:rFonts w:ascii="Cambria" w:cs="Cambria" w:eastAsia="Cambria" w:hAnsi="Cambria"/>
          <w:color w:val="383a42"/>
          <w:u w:val="none"/>
        </w:rPr>
      </w:pPr>
      <w:r w:rsidDel="00000000" w:rsidR="00000000" w:rsidRPr="00000000">
        <w:rPr>
          <w:rFonts w:ascii="Cambria" w:cs="Cambria" w:eastAsia="Cambria" w:hAnsi="Cambria"/>
          <w:b w:val="1"/>
          <w:bCs w:val="1"/>
          <w:color w:val="383a42"/>
          <w:rtl w:val="0"/>
        </w:rPr>
        <w:t xml:space="preserve">genai</w:t>
      </w:r>
      <w:r w:rsidDel="00000000" w:rsidR="00000000" w:rsidRPr="00000000">
        <w:rPr>
          <w:rFonts w:ascii="Cambria" w:cs="Cambria" w:eastAsia="Cambria" w:hAnsi="Cambria"/>
          <w:color w:val="383a42"/>
          <w:rtl w:val="0"/>
        </w:rPr>
        <w:t xml:space="preserve"> – AI-Generated Content Detection</w:t>
        <w:br w:type="textWrapping"/>
      </w:r>
    </w:p>
    <w:p w:rsidR="00000000" w:rsidDel="00000000" w:rsidP="00000000" w:rsidRDefault="00000000" w:rsidRPr="00000000" w14:paraId="0000003E">
      <w:pPr>
        <w:numPr>
          <w:ilvl w:val="1"/>
          <w:numId w:val="1"/>
        </w:numPr>
        <w:spacing w:after="0" w:afterAutospacing="0" w:before="0" w:beforeAutospacing="0" w:lineRule="auto"/>
        <w:ind w:left="1440" w:hanging="360"/>
        <w:rPr>
          <w:rFonts w:ascii="Cambria" w:cs="Cambria" w:eastAsia="Cambria" w:hAnsi="Cambria"/>
          <w:color w:val="383a42"/>
          <w:u w:val="none"/>
        </w:rPr>
      </w:pPr>
      <w:r w:rsidDel="00000000" w:rsidR="00000000" w:rsidRPr="00000000">
        <w:rPr>
          <w:rFonts w:ascii="Cambria" w:cs="Cambria" w:eastAsia="Cambria" w:hAnsi="Cambria"/>
          <w:b w:val="1"/>
          <w:bCs w:val="1"/>
          <w:color w:val="383a42"/>
          <w:rtl w:val="0"/>
        </w:rPr>
        <w:t xml:space="preserve">weapon</w:t>
      </w:r>
      <w:r w:rsidDel="00000000" w:rsidR="00000000" w:rsidRPr="00000000">
        <w:rPr>
          <w:rFonts w:ascii="Cambria" w:cs="Cambria" w:eastAsia="Cambria" w:hAnsi="Cambria"/>
          <w:color w:val="383a42"/>
          <w:rtl w:val="0"/>
        </w:rPr>
        <w:t xml:space="preserve"> – Weapon Detection</w:t>
        <w:br w:type="textWrapping"/>
      </w:r>
    </w:p>
    <w:p w:rsidR="00000000" w:rsidDel="00000000" w:rsidP="00000000" w:rsidRDefault="00000000" w:rsidRPr="00000000" w14:paraId="0000003F">
      <w:pPr>
        <w:numPr>
          <w:ilvl w:val="1"/>
          <w:numId w:val="1"/>
        </w:numPr>
        <w:spacing w:after="0" w:afterAutospacing="0" w:before="0" w:beforeAutospacing="0" w:lineRule="auto"/>
        <w:ind w:left="1440" w:hanging="360"/>
        <w:rPr>
          <w:rFonts w:ascii="Cambria" w:cs="Cambria" w:eastAsia="Cambria" w:hAnsi="Cambria"/>
          <w:color w:val="383a42"/>
          <w:u w:val="none"/>
        </w:rPr>
      </w:pPr>
      <w:r w:rsidDel="00000000" w:rsidR="00000000" w:rsidRPr="00000000">
        <w:rPr>
          <w:rFonts w:ascii="Cambria" w:cs="Cambria" w:eastAsia="Cambria" w:hAnsi="Cambria"/>
          <w:b w:val="1"/>
          <w:bCs w:val="1"/>
          <w:color w:val="383a42"/>
          <w:rtl w:val="0"/>
        </w:rPr>
        <w:t xml:space="preserve">violence</w:t>
      </w:r>
      <w:r w:rsidDel="00000000" w:rsidR="00000000" w:rsidRPr="00000000">
        <w:rPr>
          <w:rFonts w:ascii="Cambria" w:cs="Cambria" w:eastAsia="Cambria" w:hAnsi="Cambria"/>
          <w:color w:val="383a42"/>
          <w:rtl w:val="0"/>
        </w:rPr>
        <w:t xml:space="preserve"> – Violence &amp; Gore Detection</w:t>
        <w:br w:type="textWrapping"/>
      </w:r>
    </w:p>
    <w:p w:rsidR="00000000" w:rsidDel="00000000" w:rsidP="00000000" w:rsidRDefault="00000000" w:rsidRPr="00000000" w14:paraId="00000040">
      <w:pPr>
        <w:numPr>
          <w:ilvl w:val="1"/>
          <w:numId w:val="1"/>
        </w:numPr>
        <w:spacing w:after="0" w:afterAutospacing="0" w:before="0" w:beforeAutospacing="0" w:lineRule="auto"/>
        <w:ind w:left="1440" w:hanging="360"/>
        <w:rPr>
          <w:rFonts w:ascii="Cambria" w:cs="Cambria" w:eastAsia="Cambria" w:hAnsi="Cambria"/>
          <w:color w:val="383a42"/>
          <w:u w:val="none"/>
        </w:rPr>
      </w:pPr>
      <w:r w:rsidDel="00000000" w:rsidR="00000000" w:rsidRPr="00000000">
        <w:rPr>
          <w:rFonts w:ascii="Cambria" w:cs="Cambria" w:eastAsia="Cambria" w:hAnsi="Cambria"/>
          <w:b w:val="1"/>
          <w:bCs w:val="1"/>
          <w:color w:val="383a42"/>
          <w:rtl w:val="0"/>
        </w:rPr>
        <w:t xml:space="preserve">offensive-2.0</w:t>
      </w:r>
      <w:r w:rsidDel="00000000" w:rsidR="00000000" w:rsidRPr="00000000">
        <w:rPr>
          <w:rFonts w:ascii="Cambria" w:cs="Cambria" w:eastAsia="Cambria" w:hAnsi="Cambria"/>
          <w:color w:val="383a42"/>
          <w:rtl w:val="0"/>
        </w:rPr>
        <w:t xml:space="preserve"> – Offensive Content Moderation</w:t>
        <w:br w:type="textWrapping"/>
      </w:r>
    </w:p>
    <w:p w:rsidR="00000000" w:rsidDel="00000000" w:rsidP="00000000" w:rsidRDefault="00000000" w:rsidRPr="00000000" w14:paraId="00000041">
      <w:pPr>
        <w:numPr>
          <w:ilvl w:val="0"/>
          <w:numId w:val="1"/>
        </w:numPr>
        <w:spacing w:after="0" w:afterAutospacing="0" w:before="0" w:beforeAutospacing="0" w:lineRule="auto"/>
        <w:ind w:left="720" w:hanging="360"/>
        <w:rPr>
          <w:rFonts w:ascii="Cambria" w:cs="Cambria" w:eastAsia="Cambria" w:hAnsi="Cambria"/>
          <w:color w:val="383a42"/>
        </w:rPr>
      </w:pPr>
      <w:r w:rsidDel="00000000" w:rsidR="00000000" w:rsidRPr="00000000">
        <w:rPr>
          <w:rFonts w:ascii="Cambria" w:cs="Cambria" w:eastAsia="Cambria" w:hAnsi="Cambria"/>
          <w:color w:val="383a42"/>
          <w:rtl w:val="0"/>
        </w:rPr>
        <w:t xml:space="preserve">The user clicks the </w:t>
      </w:r>
      <w:r w:rsidDel="00000000" w:rsidR="00000000" w:rsidRPr="00000000">
        <w:rPr>
          <w:rFonts w:ascii="Cambria" w:cs="Cambria" w:eastAsia="Cambria" w:hAnsi="Cambria"/>
          <w:b w:val="1"/>
          <w:bCs w:val="1"/>
          <w:color w:val="383a42"/>
          <w:rtl w:val="0"/>
        </w:rPr>
        <w:t xml:space="preserve">Send</w:t>
      </w:r>
      <w:r w:rsidDel="00000000" w:rsidR="00000000" w:rsidRPr="00000000">
        <w:rPr>
          <w:rFonts w:ascii="Cambria" w:cs="Cambria" w:eastAsia="Cambria" w:hAnsi="Cambria"/>
          <w:color w:val="383a42"/>
          <w:rtl w:val="0"/>
        </w:rPr>
        <w:t xml:space="preserve"> button to submit the request</w:t>
        <w:br w:type="textWrapping"/>
      </w:r>
    </w:p>
    <w:p w:rsidR="00000000" w:rsidDel="00000000" w:rsidP="00000000" w:rsidRDefault="00000000" w:rsidRPr="00000000" w14:paraId="00000042">
      <w:pPr>
        <w:numPr>
          <w:ilvl w:val="0"/>
          <w:numId w:val="1"/>
        </w:numPr>
        <w:spacing w:after="0" w:afterAutospacing="0" w:before="0" w:beforeAutospacing="0" w:lineRule="auto"/>
        <w:ind w:left="720" w:hanging="360"/>
        <w:rPr>
          <w:rFonts w:ascii="Cambria" w:cs="Cambria" w:eastAsia="Cambria" w:hAnsi="Cambria"/>
          <w:color w:val="383a42"/>
        </w:rPr>
      </w:pPr>
      <w:r w:rsidDel="00000000" w:rsidR="00000000" w:rsidRPr="00000000">
        <w:rPr>
          <w:rFonts w:ascii="Cambria" w:cs="Cambria" w:eastAsia="Cambria" w:hAnsi="Cambria"/>
          <w:color w:val="383a42"/>
          <w:rtl w:val="0"/>
        </w:rPr>
        <w:t xml:space="preserve">The image is immediately loaded and displayed in the preview area</w:t>
        <w:br w:type="textWrapping"/>
      </w:r>
    </w:p>
    <w:p w:rsidR="00000000" w:rsidDel="00000000" w:rsidP="00000000" w:rsidRDefault="00000000" w:rsidRPr="00000000" w14:paraId="00000043">
      <w:pPr>
        <w:numPr>
          <w:ilvl w:val="0"/>
          <w:numId w:val="1"/>
        </w:numPr>
        <w:spacing w:after="0" w:afterAutospacing="0" w:before="0" w:beforeAutospacing="0" w:lineRule="auto"/>
        <w:ind w:left="720" w:hanging="360"/>
        <w:rPr>
          <w:rFonts w:ascii="Cambria" w:cs="Cambria" w:eastAsia="Cambria" w:hAnsi="Cambria"/>
          <w:color w:val="383a42"/>
        </w:rPr>
      </w:pPr>
      <w:r w:rsidDel="00000000" w:rsidR="00000000" w:rsidRPr="00000000">
        <w:rPr>
          <w:rFonts w:ascii="Cambria" w:cs="Cambria" w:eastAsia="Cambria" w:hAnsi="Cambria"/>
          <w:color w:val="383a42"/>
          <w:rtl w:val="0"/>
        </w:rPr>
        <w:t xml:space="preserve">The moderation results appear below the image, displaying:</w:t>
        <w:br w:type="textWrapping"/>
      </w:r>
    </w:p>
    <w:p w:rsidR="00000000" w:rsidDel="00000000" w:rsidP="00000000" w:rsidRDefault="00000000" w:rsidRPr="00000000" w14:paraId="00000044">
      <w:pPr>
        <w:numPr>
          <w:ilvl w:val="1"/>
          <w:numId w:val="1"/>
        </w:numPr>
        <w:spacing w:after="0" w:afterAutospacing="0" w:before="0" w:beforeAutospacing="0" w:lineRule="auto"/>
        <w:ind w:left="1440" w:hanging="360"/>
        <w:rPr>
          <w:rFonts w:ascii="Cambria" w:cs="Cambria" w:eastAsia="Cambria" w:hAnsi="Cambria"/>
          <w:color w:val="383a42"/>
        </w:rPr>
      </w:pPr>
      <w:r w:rsidDel="00000000" w:rsidR="00000000" w:rsidRPr="00000000">
        <w:rPr>
          <w:rFonts w:ascii="Cambria" w:cs="Cambria" w:eastAsia="Cambria" w:hAnsi="Cambria"/>
          <w:color w:val="383a42"/>
          <w:rtl w:val="0"/>
        </w:rPr>
        <w:t xml:space="preserve">Detection category title</w:t>
        <w:br w:type="textWrapping"/>
      </w:r>
    </w:p>
    <w:p w:rsidR="00000000" w:rsidDel="00000000" w:rsidP="00000000" w:rsidRDefault="00000000" w:rsidRPr="00000000" w14:paraId="00000045">
      <w:pPr>
        <w:numPr>
          <w:ilvl w:val="1"/>
          <w:numId w:val="1"/>
        </w:numPr>
        <w:spacing w:after="0" w:afterAutospacing="0" w:before="0" w:beforeAutospacing="0" w:lineRule="auto"/>
        <w:ind w:left="1440" w:hanging="360"/>
        <w:rPr>
          <w:rFonts w:ascii="Cambria" w:cs="Cambria" w:eastAsia="Cambria" w:hAnsi="Cambria"/>
          <w:color w:val="383a42"/>
        </w:rPr>
      </w:pPr>
      <w:r w:rsidDel="00000000" w:rsidR="00000000" w:rsidRPr="00000000">
        <w:rPr>
          <w:rFonts w:ascii="Cambria" w:cs="Cambria" w:eastAsia="Cambria" w:hAnsi="Cambria"/>
          <w:color w:val="383a42"/>
          <w:rtl w:val="0"/>
        </w:rPr>
        <w:t xml:space="preserve">Confidence score (percentage)</w:t>
        <w:br w:type="textWrapping"/>
      </w:r>
    </w:p>
    <w:p w:rsidR="00000000" w:rsidDel="00000000" w:rsidP="00000000" w:rsidRDefault="00000000" w:rsidRPr="00000000" w14:paraId="00000046">
      <w:pPr>
        <w:numPr>
          <w:ilvl w:val="1"/>
          <w:numId w:val="1"/>
        </w:numPr>
        <w:spacing w:after="240" w:before="0" w:beforeAutospacing="0" w:lineRule="auto"/>
        <w:ind w:left="1440" w:hanging="360"/>
        <w:rPr>
          <w:rFonts w:ascii="Cambria" w:cs="Cambria" w:eastAsia="Cambria" w:hAnsi="Cambria"/>
          <w:color w:val="383a42"/>
        </w:rPr>
      </w:pPr>
      <w:r w:rsidDel="00000000" w:rsidR="00000000" w:rsidRPr="00000000">
        <w:rPr>
          <w:rFonts w:ascii="Cambria" w:cs="Cambria" w:eastAsia="Cambria" w:hAnsi="Cambria"/>
          <w:color w:val="383a42"/>
          <w:rtl w:val="0"/>
        </w:rPr>
        <w:t xml:space="preserve">Final result verdict</w:t>
        <w:br w:type="textWrapping"/>
      </w:r>
    </w:p>
    <w:p w:rsidR="00000000" w:rsidDel="00000000" w:rsidP="00000000" w:rsidRDefault="00000000" w:rsidRPr="00000000" w14:paraId="00000047">
      <w:pPr>
        <w:rPr>
          <w:rFonts w:ascii="Cambria" w:cs="Cambria" w:eastAsia="Cambria" w:hAnsi="Cambria"/>
          <w:color w:val="383a42"/>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p w:rsidR="00000000" w:rsidDel="00000000" w:rsidP="00000000" w:rsidRDefault="00000000" w:rsidRPr="00000000" w14:paraId="00000049">
      <w:pPr>
        <w:rPr>
          <w:rFonts w:ascii="Cambria" w:cs="Cambria" w:eastAsia="Cambria" w:hAnsi="Cambria"/>
        </w:rPr>
      </w:pPr>
      <w:r w:rsidDel="00000000" w:rsidR="00000000" w:rsidRPr="00000000">
        <w:rPr>
          <w:rFonts w:ascii="Cambria" w:cs="Cambria" w:eastAsia="Cambria" w:hAnsi="Cambria"/>
          <w:b w:val="1"/>
          <w:bCs w:val="1"/>
          <w:rtl w:val="0"/>
        </w:rPr>
        <w:t xml:space="preserve">Sightengine API processes image inputs to generate a content moderation report.</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p w:rsidR="00000000" w:rsidDel="00000000" w:rsidP="00000000" w:rsidRDefault="00000000" w:rsidRPr="00000000" w14:paraId="0000004B">
      <w:pPr>
        <w:rPr>
          <w:rFonts w:ascii="Cambria" w:cs="Cambria" w:eastAsia="Cambria" w:hAnsi="Cambria"/>
        </w:rPr>
      </w:pPr>
      <w:r w:rsidDel="00000000" w:rsidR="00000000" w:rsidRPr="00000000">
        <w:rPr>
          <w:rFonts w:ascii="Cambria" w:cs="Cambria" w:eastAsia="Cambria" w:hAnsi="Cambria"/>
          <w:b w:val="1"/>
          <w:bCs w:val="1"/>
          <w:rtl w:val="0"/>
        </w:rPr>
        <w:t xml:space="preserve">Response Handling</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p w:rsidR="00000000" w:rsidDel="00000000" w:rsidP="00000000" w:rsidRDefault="00000000" w:rsidRPr="00000000" w14:paraId="0000004D">
      <w:pPr>
        <w:numPr>
          <w:ilvl w:val="0"/>
          <w:numId w:val="4"/>
        </w:numPr>
        <w:ind w:left="720" w:hanging="360"/>
        <w:rPr>
          <w:rFonts w:ascii="Cambria" w:cs="Cambria" w:eastAsia="Cambria" w:hAnsi="Cambria"/>
          <w:i w:val="0"/>
          <w:iCs w:val="0"/>
          <w:smallCaps w:val="0"/>
          <w:strike w:val="0"/>
          <w:color w:val="1f1f1f"/>
          <w:sz w:val="22"/>
          <w:szCs w:val="22"/>
          <w:shd w:fill="auto" w:val="clear"/>
          <w:vertAlign w:val="baseline"/>
        </w:rPr>
      </w:pPr>
      <w:r w:rsidDel="00000000" w:rsidR="00000000" w:rsidRPr="00000000">
        <w:rPr>
          <w:rFonts w:ascii="Cambria" w:cs="Cambria" w:eastAsia="Cambria" w:hAnsi="Cambria"/>
          <w:rtl w:val="0"/>
        </w:rPr>
        <w:t xml:space="preserve">Displays the moderation score and a clear pass/fail status based on pre-set thresholds.</w:t>
      </w:r>
    </w:p>
    <w:p w:rsidR="00000000" w:rsidDel="00000000" w:rsidP="00000000" w:rsidRDefault="00000000" w:rsidRPr="00000000" w14:paraId="0000004E">
      <w:pPr>
        <w:numPr>
          <w:ilvl w:val="0"/>
          <w:numId w:val="4"/>
        </w:numPr>
        <w:ind w:left="720" w:hanging="360"/>
        <w:rPr>
          <w:rFonts w:ascii="Cambria" w:cs="Cambria" w:eastAsia="Cambria" w:hAnsi="Cambria"/>
          <w:i w:val="0"/>
          <w:iCs w:val="0"/>
          <w:smallCaps w:val="0"/>
          <w:strike w:val="0"/>
          <w:color w:val="1f1f1f"/>
          <w:sz w:val="22"/>
          <w:szCs w:val="22"/>
          <w:shd w:fill="auto" w:val="clear"/>
          <w:vertAlign w:val="baseline"/>
        </w:rPr>
      </w:pPr>
      <w:r w:rsidDel="00000000" w:rsidR="00000000" w:rsidRPr="00000000">
        <w:rPr>
          <w:rFonts w:ascii="Cambria" w:cs="Cambria" w:eastAsia="Cambria" w:hAnsi="Cambria"/>
          <w:rtl w:val="0"/>
        </w:rPr>
        <w:t xml:space="preserve">Shows the uploaded image for visual reference.</w:t>
      </w:r>
    </w:p>
    <w:p w:rsidR="00000000" w:rsidDel="00000000" w:rsidP="00000000" w:rsidRDefault="00000000" w:rsidRPr="00000000" w14:paraId="0000004F">
      <w:pPr>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3100388" cy="5143500"/>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100388" cy="5143500"/>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p w:rsidR="00000000" w:rsidDel="00000000" w:rsidP="00000000" w:rsidRDefault="00000000" w:rsidRPr="00000000" w14:paraId="00000051">
      <w:pPr>
        <w:rPr>
          <w:rFonts w:ascii="Cambria" w:cs="Cambria" w:eastAsia="Cambria" w:hAnsi="Cambria"/>
        </w:rPr>
      </w:pPr>
      <w:r w:rsidDel="00000000" w:rsidR="00000000" w:rsidRPr="00000000">
        <w:rPr>
          <w:rFonts w:ascii="Cambria" w:cs="Cambria" w:eastAsia="Cambria" w:hAnsi="Cambria"/>
          <w:b w:val="1"/>
          <w:bCs w:val="1"/>
          <w:rtl w:val="0"/>
        </w:rPr>
        <w:t xml:space="preserve">Error Handling</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rPr>
      </w:pPr>
      <w:r w:rsidDel="00000000" w:rsidR="00000000" w:rsidRPr="00000000">
        <w:rPr>
          <w:rtl w:val="0"/>
        </w:rPr>
      </w:r>
    </w:p>
    <w:p w:rsidR="00000000" w:rsidDel="00000000" w:rsidP="00000000" w:rsidRDefault="00000000" w:rsidRPr="00000000" w14:paraId="00000053">
      <w:pPr>
        <w:numPr>
          <w:ilvl w:val="0"/>
          <w:numId w:val="4"/>
        </w:numPr>
        <w:ind w:left="720" w:hanging="360"/>
        <w:rPr>
          <w:rFonts w:ascii="Cambria" w:cs="Cambria" w:eastAsia="Cambria" w:hAnsi="Cambria"/>
          <w:i w:val="0"/>
          <w:iCs w:val="0"/>
          <w:smallCaps w:val="0"/>
          <w:strike w:val="0"/>
          <w:color w:val="1f1f1f"/>
          <w:sz w:val="22"/>
          <w:szCs w:val="22"/>
          <w:shd w:fill="auto" w:val="clear"/>
          <w:vertAlign w:val="baseline"/>
        </w:rPr>
      </w:pPr>
      <w:r w:rsidDel="00000000" w:rsidR="00000000" w:rsidRPr="00000000">
        <w:rPr>
          <w:rFonts w:ascii="Cambria" w:cs="Cambria" w:eastAsia="Cambria" w:hAnsi="Cambria"/>
          <w:rtl w:val="0"/>
        </w:rPr>
        <w:t xml:space="preserve">If the app fails to receive a response (e.g., API key issue or network error), the app displays a failure alert and resets the input area, allowing the user to retry with a new image.</w:t>
      </w:r>
    </w:p>
    <w:p w:rsidR="00000000" w:rsidDel="00000000" w:rsidP="00000000" w:rsidRDefault="00000000" w:rsidRPr="00000000" w14:paraId="00000054">
      <w:pPr>
        <w:pStyle w:val="Heading1"/>
        <w:rPr>
          <w:rFonts w:ascii="Cambria" w:cs="Cambria" w:eastAsia="Cambria" w:hAnsi="Cambria"/>
          <w:b w:val="1"/>
          <w:bCs w:val="1"/>
          <w:sz w:val="28"/>
          <w:szCs w:val="28"/>
        </w:rPr>
      </w:pPr>
      <w:bookmarkStart w:colFirst="0" w:colLast="0" w:name="_karozqt5isax" w:id="12"/>
      <w:bookmarkEnd w:id="12"/>
      <w:r w:rsidDel="00000000" w:rsidR="00000000" w:rsidRPr="00000000">
        <w:rPr>
          <w:rFonts w:ascii="Cambria" w:cs="Cambria" w:eastAsia="Cambria" w:hAnsi="Cambria"/>
          <w:b w:val="1"/>
          <w:bCs w:val="1"/>
          <w:sz w:val="28"/>
          <w:szCs w:val="28"/>
          <w:rtl w:val="0"/>
        </w:rPr>
        <w:t xml:space="preserve">3. REVISION HISTORY</w:t>
      </w:r>
    </w:p>
    <w:p w:rsidR="00000000" w:rsidDel="00000000" w:rsidP="00000000" w:rsidRDefault="00000000" w:rsidRPr="00000000" w14:paraId="00000055">
      <w:pPr>
        <w:rPr>
          <w:rFonts w:ascii="Cambria" w:cs="Cambria" w:eastAsia="Cambria" w:hAnsi="Cambria"/>
        </w:rPr>
      </w:pPr>
      <w:r w:rsidDel="00000000" w:rsidR="00000000" w:rsidRPr="00000000">
        <w:rPr>
          <w:rFonts w:ascii="Cambria" w:cs="Cambria" w:eastAsia="Cambria" w:hAnsi="Cambria"/>
          <w:rtl w:val="0"/>
        </w:rPr>
        <w:t xml:space="preserve">App version:1.0.0</w:t>
      </w:r>
    </w:p>
    <w:p w:rsidR="00000000" w:rsidDel="00000000" w:rsidP="00000000" w:rsidRDefault="00000000" w:rsidRPr="00000000" w14:paraId="00000056">
      <w:pPr>
        <w:pStyle w:val="Heading2"/>
        <w:rPr>
          <w:rFonts w:ascii="Cambria" w:cs="Cambria" w:eastAsia="Cambria" w:hAnsi="Cambria"/>
        </w:rPr>
      </w:pPr>
      <w:bookmarkStart w:colFirst="0" w:colLast="0" w:name="_h0u2jiv5ir5k" w:id="13"/>
      <w:bookmarkEnd w:id="13"/>
      <w:r w:rsidDel="00000000" w:rsidR="00000000" w:rsidRPr="00000000">
        <w:rPr>
          <w:rFonts w:ascii="Cambria" w:cs="Cambria" w:eastAsia="Cambria" w:hAnsi="Cambria"/>
          <w:rtl w:val="0"/>
        </w:rPr>
        <w:t xml:space="preserve">A. Limitations</w:t>
      </w:r>
    </w:p>
    <w:p w:rsidR="00000000" w:rsidDel="00000000" w:rsidP="00000000" w:rsidRDefault="00000000" w:rsidRPr="00000000" w14:paraId="00000057">
      <w:pPr>
        <w:rPr>
          <w:rFonts w:ascii="Cambria" w:cs="Cambria" w:eastAsia="Cambria" w:hAnsi="Cambria"/>
        </w:rPr>
      </w:pPr>
      <w:r w:rsidDel="00000000" w:rsidR="00000000" w:rsidRPr="00000000">
        <w:rPr>
          <w:rFonts w:ascii="Cambria" w:cs="Cambria" w:eastAsia="Cambria" w:hAnsi="Cambria"/>
          <w:rtl w:val="0"/>
        </w:rPr>
        <w:t xml:space="preserve">NA</w:t>
      </w:r>
    </w:p>
    <w:p w:rsidR="00000000" w:rsidDel="00000000" w:rsidP="00000000" w:rsidRDefault="00000000" w:rsidRPr="00000000" w14:paraId="00000058">
      <w:pPr>
        <w:pStyle w:val="Heading2"/>
        <w:rPr>
          <w:rFonts w:ascii="Cambria" w:cs="Cambria" w:eastAsia="Cambria" w:hAnsi="Cambria"/>
        </w:rPr>
      </w:pPr>
      <w:bookmarkStart w:colFirst="0" w:colLast="0" w:name="_cuavimwu522c" w:id="14"/>
      <w:bookmarkEnd w:id="14"/>
      <w:r w:rsidDel="00000000" w:rsidR="00000000" w:rsidRPr="00000000">
        <w:rPr>
          <w:rFonts w:ascii="Cambria" w:cs="Cambria" w:eastAsia="Cambria" w:hAnsi="Cambria"/>
          <w:rtl w:val="0"/>
        </w:rPr>
        <w:t xml:space="preserve">B. Known Issue</w:t>
      </w:r>
    </w:p>
    <w:p w:rsidR="00000000" w:rsidDel="00000000" w:rsidP="00000000" w:rsidRDefault="00000000" w:rsidRPr="00000000" w14:paraId="00000059">
      <w:pPr>
        <w:rPr>
          <w:rFonts w:ascii="Cambria" w:cs="Cambria" w:eastAsia="Cambria" w:hAnsi="Cambria"/>
        </w:rPr>
      </w:pPr>
      <w:r w:rsidDel="00000000" w:rsidR="00000000" w:rsidRPr="00000000">
        <w:rPr>
          <w:rFonts w:ascii="Cambria" w:cs="Cambria" w:eastAsia="Cambria" w:hAnsi="Cambria"/>
          <w:rtl w:val="0"/>
        </w:rPr>
        <w:t xml:space="preserve">NA</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color w:val="1f1f1f"/>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rFonts w:ascii="Inter Medium" w:cs="Inter Medium" w:eastAsia="Inter Medium" w:hAnsi="Inter Medium"/>
      <w:i w:val="0"/>
      <w:iCs w:val="0"/>
      <w:sz w:val="32"/>
      <w:szCs w:val="32"/>
    </w:rPr>
  </w:style>
  <w:style w:type="paragraph" w:styleId="Heading2">
    <w:name w:val="heading 2"/>
    <w:basedOn w:val="Normal"/>
    <w:next w:val="Normal"/>
    <w:pPr>
      <w:keepNext w:val="1"/>
      <w:keepLines w:val="1"/>
      <w:pageBreakBefore w:val="0"/>
      <w:spacing w:after="80" w:before="360" w:lineRule="auto"/>
    </w:pPr>
    <w:rPr>
      <w:rFonts w:ascii="Inter Medium" w:cs="Inter Medium" w:eastAsia="Inter Medium" w:hAnsi="Inter Medium"/>
      <w:i w:val="0"/>
      <w:iCs w:val="0"/>
      <w:sz w:val="28"/>
      <w:szCs w:val="28"/>
    </w:rPr>
  </w:style>
  <w:style w:type="paragraph" w:styleId="Heading3">
    <w:name w:val="heading 3"/>
    <w:basedOn w:val="Normal"/>
    <w:next w:val="Normal"/>
    <w:pPr>
      <w:keepNext w:val="1"/>
      <w:keepLines w:val="1"/>
      <w:pageBreakBefore w:val="0"/>
      <w:spacing w:after="80" w:before="280" w:lineRule="auto"/>
    </w:pPr>
    <w:rPr>
      <w:rFonts w:ascii="Inter Medium" w:cs="Inter Medium" w:eastAsia="Inter Medium" w:hAnsi="Inter Medium"/>
      <w:i w:val="0"/>
      <w:iCs w:val="0"/>
      <w:sz w:val="24"/>
      <w:szCs w:val="24"/>
    </w:rPr>
  </w:style>
  <w:style w:type="paragraph" w:styleId="Heading4">
    <w:name w:val="heading 4"/>
    <w:basedOn w:val="Normal"/>
    <w:next w:val="Normal"/>
    <w:pPr>
      <w:keepNext w:val="1"/>
      <w:keepLines w:val="1"/>
      <w:pageBreakBefore w:val="0"/>
      <w:spacing w:after="40" w:before="240" w:lineRule="auto"/>
    </w:pPr>
    <w:rPr>
      <w:rFonts w:ascii="Inter Medium" w:cs="Inter Medium" w:eastAsia="Inter Medium" w:hAnsi="Inter Medium"/>
      <w:i w:val="0"/>
      <w:iCs w:val="0"/>
      <w:sz w:val="22"/>
      <w:szCs w:val="22"/>
    </w:rPr>
  </w:style>
  <w:style w:type="paragraph" w:styleId="Heading5">
    <w:name w:val="heading 5"/>
    <w:basedOn w:val="Normal"/>
    <w:next w:val="Normal"/>
    <w:pPr>
      <w:keepNext w:val="1"/>
      <w:keepLines w:val="1"/>
      <w:pageBreakBefore w:val="0"/>
      <w:spacing w:after="40" w:before="220" w:lineRule="auto"/>
    </w:pPr>
    <w:rPr>
      <w:rFonts w:ascii="Inter Medium" w:cs="Inter Medium" w:eastAsia="Inter Medium" w:hAnsi="Inter Medium"/>
      <w:i w:val="1"/>
      <w:iCs w:val="1"/>
      <w:sz w:val="22"/>
      <w:szCs w:val="22"/>
    </w:rPr>
  </w:style>
  <w:style w:type="paragraph" w:styleId="Heading6">
    <w:name w:val="heading 6"/>
    <w:basedOn w:val="Normal"/>
    <w:next w:val="Normal"/>
    <w:pPr>
      <w:keepNext w:val="1"/>
      <w:keepLines w:val="1"/>
      <w:pageBreakBefore w:val="0"/>
      <w:spacing w:after="40" w:before="200" w:lineRule="auto"/>
    </w:pPr>
    <w:rPr>
      <w:rFonts w:ascii="Inter" w:cs="Inter" w:eastAsia="Inter" w:hAnsi="Inter"/>
      <w:i w:val="1"/>
      <w:iCs w:val="1"/>
      <w:sz w:val="22"/>
      <w:szCs w:val="22"/>
    </w:rPr>
  </w:style>
  <w:style w:type="paragraph" w:styleId="Title">
    <w:name w:val="Title"/>
    <w:basedOn w:val="Normal"/>
    <w:next w:val="Normal"/>
    <w:pPr>
      <w:keepNext w:val="1"/>
      <w:keepLines w:val="1"/>
      <w:pageBreakBefore w:val="0"/>
      <w:spacing w:after="120" w:before="480" w:lineRule="auto"/>
    </w:pPr>
    <w:rPr>
      <w:rFonts w:ascii="Inter Medium" w:cs="Inter Medium" w:eastAsia="Inter Medium" w:hAnsi="Inter Medium"/>
      <w:i w:val="0"/>
      <w:iCs w:val="0"/>
      <w:sz w:val="48"/>
      <w:szCs w:val="48"/>
    </w:rPr>
  </w:style>
  <w:style w:type="paragraph" w:styleId="Subtitle">
    <w:name w:val="Subtitle"/>
    <w:basedOn w:val="Normal"/>
    <w:next w:val="Normal"/>
    <w:pPr>
      <w:keepNext w:val="1"/>
      <w:keepLines w:val="1"/>
      <w:pageBreakBefore w:val="0"/>
      <w:spacing w:after="80" w:before="360" w:lineRule="auto"/>
    </w:pPr>
    <w:rPr>
      <w:rFonts w:ascii="Inter" w:cs="Inter" w:eastAsia="Inter" w:hAnsi="Inter"/>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anage.hclvoltmx.com/" TargetMode="Externa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 Id="rId5" Type="http://schemas.openxmlformats.org/officeDocument/2006/relationships/font" Target="fonts/InterMedium-regular.ttf"/><Relationship Id="rId6" Type="http://schemas.openxmlformats.org/officeDocument/2006/relationships/font" Target="fonts/InterMedium-bold.ttf"/><Relationship Id="rId7" Type="http://schemas.openxmlformats.org/officeDocument/2006/relationships/font" Target="fonts/InterMedium-italic.ttf"/><Relationship Id="rId8" Type="http://schemas.openxmlformats.org/officeDocument/2006/relationships/font" Target="fonts/Inter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